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98293" w14:textId="719E4B24" w:rsidR="00C020BC" w:rsidRPr="008D3B8B" w:rsidRDefault="00A51546" w:rsidP="008D3B8B">
      <w:pPr>
        <w:spacing w:line="360" w:lineRule="auto"/>
        <w:jc w:val="center"/>
        <w:rPr>
          <w:rFonts w:cstheme="minorHAnsi"/>
          <w:b/>
          <w:color w:val="0000FF"/>
          <w:sz w:val="32"/>
          <w:szCs w:val="32"/>
        </w:rPr>
      </w:pPr>
      <w:bookmarkStart w:id="0" w:name="_GoBack"/>
      <w:bookmarkEnd w:id="0"/>
      <w:r w:rsidRPr="008D3B8B">
        <w:rPr>
          <w:rFonts w:cstheme="minorHAnsi"/>
          <w:b/>
          <w:color w:val="0000FF"/>
          <w:sz w:val="32"/>
          <w:szCs w:val="32"/>
        </w:rPr>
        <w:t>Journée des M2 de SAPS</w:t>
      </w:r>
    </w:p>
    <w:p w14:paraId="2A6251E8" w14:textId="7E5720A7" w:rsidR="00A51546" w:rsidRPr="008D3B8B" w:rsidRDefault="000B2FC3" w:rsidP="008D3B8B">
      <w:pPr>
        <w:spacing w:line="360" w:lineRule="auto"/>
        <w:jc w:val="center"/>
        <w:rPr>
          <w:rFonts w:cstheme="minorHAnsi"/>
          <w:b/>
          <w:color w:val="0000FF"/>
          <w:sz w:val="32"/>
          <w:szCs w:val="32"/>
        </w:rPr>
      </w:pPr>
      <w:r w:rsidRPr="008D3B8B">
        <w:rPr>
          <w:rFonts w:cstheme="minorHAnsi"/>
          <w:b/>
          <w:color w:val="0000FF"/>
          <w:sz w:val="32"/>
          <w:szCs w:val="32"/>
        </w:rPr>
        <w:t>3-</w:t>
      </w:r>
      <w:r w:rsidR="006E0CB0" w:rsidRPr="008D3B8B">
        <w:rPr>
          <w:rFonts w:cstheme="minorHAnsi"/>
          <w:b/>
          <w:color w:val="0000FF"/>
          <w:sz w:val="32"/>
          <w:szCs w:val="32"/>
        </w:rPr>
        <w:t>4</w:t>
      </w:r>
      <w:r w:rsidR="00A51546" w:rsidRPr="008D3B8B">
        <w:rPr>
          <w:rFonts w:cstheme="minorHAnsi"/>
          <w:b/>
          <w:color w:val="0000FF"/>
          <w:sz w:val="32"/>
          <w:szCs w:val="32"/>
        </w:rPr>
        <w:t xml:space="preserve"> juin 20</w:t>
      </w:r>
      <w:r w:rsidR="006E0CB0" w:rsidRPr="008D3B8B">
        <w:rPr>
          <w:rFonts w:cstheme="minorHAnsi"/>
          <w:b/>
          <w:color w:val="0000FF"/>
          <w:sz w:val="32"/>
          <w:szCs w:val="32"/>
        </w:rPr>
        <w:t>2</w:t>
      </w:r>
      <w:r w:rsidR="009B413D" w:rsidRPr="008D3B8B">
        <w:rPr>
          <w:rFonts w:cstheme="minorHAnsi"/>
          <w:b/>
          <w:color w:val="0000FF"/>
          <w:sz w:val="32"/>
          <w:szCs w:val="32"/>
        </w:rPr>
        <w:t>1</w:t>
      </w:r>
    </w:p>
    <w:p w14:paraId="6375DA81" w14:textId="77777777" w:rsidR="003C7675" w:rsidRPr="008D3B8B" w:rsidRDefault="003C7675" w:rsidP="008D3B8B">
      <w:pPr>
        <w:spacing w:line="360" w:lineRule="auto"/>
        <w:jc w:val="center"/>
        <w:rPr>
          <w:rFonts w:cstheme="minorHAnsi"/>
          <w:b/>
          <w:color w:val="0000FF"/>
          <w:sz w:val="32"/>
          <w:szCs w:val="32"/>
        </w:rPr>
      </w:pPr>
    </w:p>
    <w:p w14:paraId="42DADE46" w14:textId="4B2FE4EA" w:rsidR="00E2345B" w:rsidRPr="008D3B8B" w:rsidRDefault="000B2FC3" w:rsidP="008D3B8B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8D3B8B">
        <w:rPr>
          <w:rFonts w:cstheme="minorHAnsi"/>
          <w:b/>
          <w:sz w:val="28"/>
          <w:szCs w:val="28"/>
        </w:rPr>
        <w:t xml:space="preserve">3 Juin </w:t>
      </w:r>
      <w:r w:rsidR="00E2345B" w:rsidRPr="008D3B8B">
        <w:rPr>
          <w:rFonts w:cstheme="minorHAnsi"/>
          <w:b/>
          <w:sz w:val="28"/>
          <w:szCs w:val="28"/>
        </w:rPr>
        <w:t>Matinée 9h</w:t>
      </w:r>
      <w:r w:rsidR="00147A9C">
        <w:rPr>
          <w:rFonts w:cstheme="minorHAnsi"/>
          <w:b/>
          <w:sz w:val="28"/>
          <w:szCs w:val="28"/>
        </w:rPr>
        <w:t>2</w:t>
      </w:r>
      <w:r w:rsidR="009B413D" w:rsidRPr="008D3B8B">
        <w:rPr>
          <w:rFonts w:cstheme="minorHAnsi"/>
          <w:b/>
          <w:sz w:val="28"/>
          <w:szCs w:val="28"/>
        </w:rPr>
        <w:t>0</w:t>
      </w:r>
      <w:r w:rsidR="00E2345B" w:rsidRPr="008D3B8B">
        <w:rPr>
          <w:rFonts w:cstheme="minorHAnsi"/>
          <w:b/>
          <w:sz w:val="28"/>
          <w:szCs w:val="28"/>
        </w:rPr>
        <w:t>-1</w:t>
      </w:r>
      <w:r w:rsidR="00752BA1" w:rsidRPr="008D3B8B">
        <w:rPr>
          <w:rFonts w:cstheme="minorHAnsi"/>
          <w:b/>
          <w:sz w:val="28"/>
          <w:szCs w:val="28"/>
        </w:rPr>
        <w:t>2</w:t>
      </w:r>
      <w:r w:rsidR="00772BDE" w:rsidRPr="008D3B8B">
        <w:rPr>
          <w:rFonts w:cstheme="minorHAnsi"/>
          <w:b/>
          <w:sz w:val="28"/>
          <w:szCs w:val="28"/>
        </w:rPr>
        <w:t>h</w:t>
      </w:r>
      <w:r w:rsidR="009C4DAF" w:rsidRPr="008D3B8B">
        <w:rPr>
          <w:rFonts w:cstheme="minorHAnsi"/>
          <w:b/>
          <w:sz w:val="28"/>
          <w:szCs w:val="28"/>
        </w:rPr>
        <w:t>10</w:t>
      </w:r>
      <w:r w:rsidR="00E2345B" w:rsidRPr="008D3B8B">
        <w:rPr>
          <w:rFonts w:cstheme="minorHAnsi"/>
          <w:b/>
          <w:sz w:val="28"/>
          <w:szCs w:val="28"/>
        </w:rPr>
        <w:t xml:space="preserve"> </w:t>
      </w:r>
    </w:p>
    <w:p w14:paraId="07A7D491" w14:textId="77777777" w:rsidR="00E87469" w:rsidRPr="008D3B8B" w:rsidRDefault="00E87469" w:rsidP="008D3B8B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14:paraId="619C7912" w14:textId="3DD409FA" w:rsidR="00E2345B" w:rsidRPr="008D3B8B" w:rsidRDefault="00E2345B" w:rsidP="008D3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cstheme="minorHAnsi"/>
          <w:b/>
          <w:color w:val="538135" w:themeColor="accent6" w:themeShade="BF"/>
          <w:sz w:val="40"/>
          <w:szCs w:val="40"/>
          <w:lang w:eastAsia="fr-FR"/>
        </w:rPr>
      </w:pPr>
      <w:r w:rsidRPr="008D3B8B">
        <w:rPr>
          <w:rFonts w:cstheme="minorHAnsi"/>
          <w:b/>
          <w:color w:val="538135" w:themeColor="accent6" w:themeShade="BF"/>
          <w:sz w:val="40"/>
          <w:szCs w:val="40"/>
          <w:lang w:eastAsia="fr-FR"/>
        </w:rPr>
        <w:t>PP</w:t>
      </w:r>
      <w:r w:rsidR="00BF6554" w:rsidRPr="008D3B8B">
        <w:rPr>
          <w:rFonts w:cstheme="minorHAnsi"/>
          <w:b/>
          <w:color w:val="538135" w:themeColor="accent6" w:themeShade="BF"/>
          <w:sz w:val="40"/>
          <w:szCs w:val="40"/>
          <w:lang w:eastAsia="fr-FR"/>
        </w:rPr>
        <w:t xml:space="preserve"> : Construction des phénotypes</w:t>
      </w:r>
    </w:p>
    <w:p w14:paraId="4DF05238" w14:textId="21E3C20B" w:rsidR="00A23F22" w:rsidRDefault="00A23F22" w:rsidP="008D3B8B">
      <w:pPr>
        <w:spacing w:line="360" w:lineRule="auto"/>
        <w:contextualSpacing/>
        <w:rPr>
          <w:rFonts w:cstheme="minorHAnsi"/>
          <w:b/>
          <w:sz w:val="22"/>
          <w:szCs w:val="22"/>
        </w:rPr>
      </w:pPr>
    </w:p>
    <w:p w14:paraId="3997D652" w14:textId="77777777" w:rsidR="00921E8D" w:rsidRPr="008D3B8B" w:rsidRDefault="00921E8D" w:rsidP="008D3B8B">
      <w:pPr>
        <w:spacing w:line="360" w:lineRule="auto"/>
        <w:contextualSpacing/>
        <w:rPr>
          <w:rFonts w:cstheme="minorHAnsi"/>
          <w:b/>
          <w:sz w:val="22"/>
          <w:szCs w:val="22"/>
        </w:rPr>
      </w:pPr>
    </w:p>
    <w:p w14:paraId="223D10A5" w14:textId="380A5CDE" w:rsidR="000B2FC3" w:rsidRPr="00921E8D" w:rsidRDefault="000B2FC3" w:rsidP="00D11345">
      <w:pPr>
        <w:rPr>
          <w:rFonts w:eastAsia="Calibri" w:cstheme="minorHAnsi"/>
          <w:b/>
          <w:bCs/>
          <w:lang w:val="en-GB"/>
        </w:rPr>
      </w:pPr>
      <w:r w:rsidRPr="00921E8D">
        <w:rPr>
          <w:rFonts w:eastAsia="Calibri" w:cstheme="minorHAnsi"/>
          <w:b/>
          <w:bCs/>
          <w:lang w:val="en-GB"/>
        </w:rPr>
        <w:t>Léona O</w:t>
      </w:r>
      <w:r w:rsidR="00110066" w:rsidRPr="00921E8D">
        <w:rPr>
          <w:rFonts w:eastAsia="Calibri" w:cstheme="minorHAnsi"/>
          <w:b/>
          <w:bCs/>
          <w:lang w:val="en-GB"/>
        </w:rPr>
        <w:t>RLANDI</w:t>
      </w:r>
      <w:r w:rsidRPr="00921E8D">
        <w:rPr>
          <w:rFonts w:eastAsia="Calibri" w:cstheme="minorHAnsi"/>
          <w:b/>
          <w:bCs/>
          <w:lang w:val="en-GB"/>
        </w:rPr>
        <w:t xml:space="preserve">  (</w:t>
      </w:r>
      <w:r w:rsidRPr="00921E8D">
        <w:rPr>
          <w:rFonts w:eastAsia="Calibri" w:cstheme="minorHAnsi"/>
          <w:lang w:val="en-GB"/>
        </w:rPr>
        <w:t>UMR BREED)</w:t>
      </w:r>
      <w:r w:rsidRPr="00921E8D">
        <w:rPr>
          <w:rFonts w:eastAsia="Calibri" w:cstheme="minorHAnsi"/>
          <w:lang w:val="en-GB"/>
        </w:rPr>
        <w:tab/>
      </w:r>
      <w:r w:rsidRPr="00921E8D">
        <w:rPr>
          <w:rFonts w:eastAsia="Calibri" w:cstheme="minorHAnsi"/>
          <w:lang w:val="en-GB"/>
        </w:rPr>
        <w:tab/>
      </w:r>
      <w:r w:rsidRPr="00921E8D">
        <w:rPr>
          <w:rFonts w:eastAsia="Calibri" w:cstheme="minorHAnsi"/>
          <w:lang w:val="en-GB"/>
        </w:rPr>
        <w:tab/>
      </w:r>
      <w:r w:rsidRPr="00921E8D">
        <w:rPr>
          <w:rFonts w:eastAsia="Calibri" w:cstheme="minorHAnsi"/>
          <w:lang w:val="en-GB"/>
        </w:rPr>
        <w:tab/>
      </w:r>
      <w:r w:rsidRPr="00921E8D">
        <w:rPr>
          <w:rFonts w:eastAsia="Calibri" w:cstheme="minorHAnsi"/>
          <w:lang w:val="en-GB"/>
        </w:rPr>
        <w:tab/>
      </w:r>
      <w:r w:rsidRPr="00921E8D">
        <w:rPr>
          <w:rFonts w:eastAsia="Calibri" w:cstheme="minorHAnsi"/>
          <w:lang w:val="en-GB"/>
        </w:rPr>
        <w:tab/>
      </w:r>
      <w:r w:rsidRPr="00921E8D">
        <w:rPr>
          <w:rFonts w:eastAsia="Calibri" w:cstheme="minorHAnsi"/>
          <w:lang w:val="en-GB"/>
        </w:rPr>
        <w:tab/>
      </w:r>
      <w:r w:rsidRPr="00921E8D">
        <w:rPr>
          <w:rFonts w:eastAsia="Calibri" w:cstheme="minorHAnsi"/>
          <w:lang w:val="en-GB"/>
        </w:rPr>
        <w:tab/>
      </w:r>
      <w:r w:rsidR="00F40743" w:rsidRPr="00921E8D">
        <w:rPr>
          <w:rFonts w:eastAsia="Calibri" w:cstheme="minorHAnsi"/>
          <w:b/>
          <w:color w:val="538135" w:themeColor="accent6" w:themeShade="BF"/>
          <w:lang w:val="en-GB"/>
        </w:rPr>
        <w:t>9</w:t>
      </w:r>
      <w:r w:rsidRPr="00921E8D">
        <w:rPr>
          <w:rFonts w:eastAsia="Calibri" w:cstheme="minorHAnsi"/>
          <w:b/>
          <w:color w:val="538135" w:themeColor="accent6" w:themeShade="BF"/>
          <w:lang w:val="en-GB"/>
        </w:rPr>
        <w:t>h</w:t>
      </w:r>
      <w:r w:rsidR="00921E8D" w:rsidRPr="00921E8D">
        <w:rPr>
          <w:rFonts w:eastAsia="Calibri" w:cstheme="minorHAnsi"/>
          <w:b/>
          <w:color w:val="538135" w:themeColor="accent6" w:themeShade="BF"/>
          <w:lang w:val="en-GB"/>
        </w:rPr>
        <w:t>30</w:t>
      </w:r>
    </w:p>
    <w:p w14:paraId="1BB45805" w14:textId="2567D4DF" w:rsidR="000B2FC3" w:rsidRPr="008D3B8B" w:rsidRDefault="000B2FC3" w:rsidP="00D11345">
      <w:pPr>
        <w:rPr>
          <w:rFonts w:eastAsia="Calibri" w:cstheme="minorHAnsi"/>
        </w:rPr>
      </w:pPr>
      <w:r w:rsidRPr="008D3B8B">
        <w:rPr>
          <w:rFonts w:eastAsia="Calibri" w:cstheme="minorHAnsi"/>
        </w:rPr>
        <w:t>Responsable</w:t>
      </w:r>
      <w:r w:rsidR="00147A9C">
        <w:rPr>
          <w:rFonts w:eastAsia="Calibri" w:cstheme="minorHAnsi"/>
        </w:rPr>
        <w:t>s</w:t>
      </w:r>
      <w:r w:rsidRPr="008D3B8B">
        <w:rPr>
          <w:rFonts w:eastAsia="Calibri" w:cstheme="minorHAnsi"/>
        </w:rPr>
        <w:t xml:space="preserve"> : </w:t>
      </w:r>
      <w:r w:rsidRPr="008D3B8B">
        <w:rPr>
          <w:rFonts w:eastAsia="Calibri" w:cstheme="minorHAnsi"/>
          <w:sz w:val="22"/>
          <w:szCs w:val="22"/>
        </w:rPr>
        <w:t>Emmanuelle Motte</w:t>
      </w:r>
      <w:r w:rsidR="00147A9C">
        <w:rPr>
          <w:rFonts w:eastAsia="Calibri" w:cstheme="minorHAnsi"/>
          <w:sz w:val="22"/>
          <w:szCs w:val="22"/>
        </w:rPr>
        <w:t>/Vincent Mauffré</w:t>
      </w:r>
      <w:r w:rsidRPr="008D3B8B">
        <w:rPr>
          <w:rFonts w:eastAsia="Calibri" w:cstheme="minorHAnsi"/>
        </w:rPr>
        <w:t xml:space="preserve"> </w:t>
      </w:r>
    </w:p>
    <w:p w14:paraId="5DA51C57" w14:textId="4503F644" w:rsidR="000B2FC3" w:rsidRPr="008D3B8B" w:rsidRDefault="000B2FC3" w:rsidP="00D11345">
      <w:pPr>
        <w:rPr>
          <w:rFonts w:eastAsia="Calibri" w:cstheme="minorHAnsi"/>
        </w:rPr>
      </w:pPr>
      <w:r w:rsidRPr="008D3B8B">
        <w:rPr>
          <w:rFonts w:eastAsia="Calibri" w:cstheme="minorHAnsi"/>
        </w:rPr>
        <w:t xml:space="preserve">Sujet : </w:t>
      </w:r>
      <w:r w:rsidRPr="008D3B8B">
        <w:rPr>
          <w:rFonts w:eastAsia="Calibri" w:cstheme="minorHAnsi"/>
          <w:sz w:val="22"/>
          <w:szCs w:val="22"/>
        </w:rPr>
        <w:t>Caractéristiques des marqueurs prédictifs de morbi-mortalité pulmonaire chez l'agneau prématuré et de la régulation hormonale de l'adaptation respiratoire périnatale.</w:t>
      </w:r>
    </w:p>
    <w:p w14:paraId="6A2988F7" w14:textId="77777777" w:rsidR="000B2FC3" w:rsidRPr="008D3B8B" w:rsidRDefault="000B2FC3" w:rsidP="00D11345">
      <w:pPr>
        <w:rPr>
          <w:rFonts w:eastAsia="Calibri" w:cstheme="minorHAnsi"/>
        </w:rPr>
      </w:pPr>
      <w:r w:rsidRPr="008D3B8B">
        <w:rPr>
          <w:rFonts w:eastAsia="Calibri" w:cstheme="minorHAnsi"/>
        </w:rPr>
        <w:t xml:space="preserve">Université de Tours - M2 Biologie santé, Biologie de la Reproduction </w:t>
      </w:r>
    </w:p>
    <w:p w14:paraId="5FFD8492" w14:textId="77777777" w:rsidR="000B2FC3" w:rsidRPr="008D3B8B" w:rsidRDefault="000B2FC3" w:rsidP="00D11345">
      <w:pPr>
        <w:rPr>
          <w:rFonts w:eastAsia="Calibri" w:cstheme="minorHAnsi"/>
        </w:rPr>
      </w:pPr>
    </w:p>
    <w:p w14:paraId="76EE3624" w14:textId="5392CFA5" w:rsidR="000B2FC3" w:rsidRPr="008D3B8B" w:rsidRDefault="000B2FC3" w:rsidP="00D11345">
      <w:pPr>
        <w:rPr>
          <w:rFonts w:eastAsia="Calibri" w:cstheme="minorHAnsi"/>
        </w:rPr>
      </w:pPr>
      <w:r w:rsidRPr="008D3B8B">
        <w:rPr>
          <w:rFonts w:eastAsia="Calibri" w:cstheme="minorHAnsi"/>
          <w:b/>
        </w:rPr>
        <w:t>Sarah G</w:t>
      </w:r>
      <w:r w:rsidR="00110066">
        <w:rPr>
          <w:rFonts w:eastAsia="Calibri" w:cstheme="minorHAnsi"/>
          <w:b/>
        </w:rPr>
        <w:t>ASTALDO</w:t>
      </w:r>
      <w:r w:rsidRPr="008D3B8B">
        <w:rPr>
          <w:rFonts w:eastAsia="Calibri" w:cstheme="minorHAnsi"/>
        </w:rPr>
        <w:t xml:space="preserve"> (UMR BREED)</w:t>
      </w:r>
      <w:r w:rsidRPr="008D3B8B">
        <w:rPr>
          <w:rFonts w:eastAsia="Calibri" w:cstheme="minorHAnsi"/>
        </w:rPr>
        <w:tab/>
      </w:r>
      <w:r w:rsidRPr="008D3B8B">
        <w:rPr>
          <w:rFonts w:eastAsia="Calibri" w:cstheme="minorHAnsi"/>
        </w:rPr>
        <w:tab/>
      </w:r>
      <w:r w:rsidRPr="008D3B8B">
        <w:rPr>
          <w:rFonts w:eastAsia="Calibri" w:cstheme="minorHAnsi"/>
        </w:rPr>
        <w:tab/>
      </w:r>
      <w:r w:rsidRPr="008D3B8B">
        <w:rPr>
          <w:rFonts w:eastAsia="Calibri" w:cstheme="minorHAnsi"/>
        </w:rPr>
        <w:tab/>
      </w:r>
      <w:r w:rsidRPr="008D3B8B">
        <w:rPr>
          <w:rFonts w:eastAsia="Calibri" w:cstheme="minorHAnsi"/>
        </w:rPr>
        <w:tab/>
      </w:r>
      <w:r w:rsidRPr="008D3B8B">
        <w:rPr>
          <w:rFonts w:eastAsia="Calibri" w:cstheme="minorHAnsi"/>
        </w:rPr>
        <w:tab/>
      </w:r>
      <w:r w:rsidRPr="008D3B8B">
        <w:rPr>
          <w:rFonts w:eastAsia="Calibri" w:cstheme="minorHAnsi"/>
        </w:rPr>
        <w:tab/>
      </w:r>
      <w:r w:rsidRPr="008D3B8B">
        <w:rPr>
          <w:rFonts w:eastAsia="Calibri" w:cstheme="minorHAnsi"/>
        </w:rPr>
        <w:tab/>
      </w:r>
      <w:r w:rsidR="00921E8D">
        <w:rPr>
          <w:rFonts w:eastAsia="Calibri" w:cstheme="minorHAnsi"/>
        </w:rPr>
        <w:t>9</w:t>
      </w:r>
      <w:r w:rsidRPr="008D3B8B">
        <w:rPr>
          <w:rFonts w:eastAsia="Calibri" w:cstheme="minorHAnsi"/>
          <w:b/>
          <w:color w:val="538135" w:themeColor="accent6" w:themeShade="BF"/>
        </w:rPr>
        <w:t>h</w:t>
      </w:r>
      <w:r w:rsidR="00921E8D">
        <w:rPr>
          <w:rFonts w:eastAsia="Calibri" w:cstheme="minorHAnsi"/>
          <w:b/>
          <w:color w:val="538135" w:themeColor="accent6" w:themeShade="BF"/>
        </w:rPr>
        <w:t>45</w:t>
      </w:r>
    </w:p>
    <w:p w14:paraId="42745A5B" w14:textId="23F67CA0" w:rsidR="000B2FC3" w:rsidRPr="008D3B8B" w:rsidRDefault="000B2FC3" w:rsidP="00D11345">
      <w:pPr>
        <w:rPr>
          <w:rFonts w:eastAsia="Calibri" w:cstheme="minorHAnsi"/>
        </w:rPr>
      </w:pPr>
      <w:r w:rsidRPr="008D3B8B">
        <w:rPr>
          <w:rFonts w:eastAsia="Calibri" w:cstheme="minorHAnsi"/>
        </w:rPr>
        <w:t>Responsable : Pascale Chavatte-Palmer</w:t>
      </w:r>
    </w:p>
    <w:p w14:paraId="7F85B8E8" w14:textId="34B13F0F" w:rsidR="000B2FC3" w:rsidRPr="008D3B8B" w:rsidRDefault="000B2FC3" w:rsidP="00D11345">
      <w:pPr>
        <w:rPr>
          <w:rFonts w:eastAsia="Calibri" w:cstheme="minorHAnsi"/>
        </w:rPr>
      </w:pPr>
      <w:r w:rsidRPr="008D3B8B">
        <w:rPr>
          <w:rFonts w:eastAsia="Calibri" w:cstheme="minorHAnsi"/>
        </w:rPr>
        <w:t xml:space="preserve">Sujet : </w:t>
      </w:r>
      <w:r w:rsidRPr="008D3B8B">
        <w:rPr>
          <w:rFonts w:eastAsia="Times New Roman" w:cstheme="minorHAnsi"/>
          <w:color w:val="000000"/>
          <w:sz w:val="22"/>
          <w:szCs w:val="21"/>
        </w:rPr>
        <w:t>Effet de l’âge de la jument sur la fonction placentaire, la croissance et le métabolisme du poulain jusqu’à 12 mois</w:t>
      </w:r>
    </w:p>
    <w:p w14:paraId="04BB1EF1" w14:textId="691E67B0" w:rsidR="000B2FC3" w:rsidRPr="008D3B8B" w:rsidRDefault="000B2FC3" w:rsidP="00D11345">
      <w:pPr>
        <w:rPr>
          <w:rFonts w:eastAsia="Calibri" w:cstheme="minorHAnsi"/>
        </w:rPr>
      </w:pPr>
      <w:r w:rsidRPr="008D3B8B">
        <w:rPr>
          <w:rFonts w:eastAsia="Calibri" w:cstheme="minorHAnsi"/>
        </w:rPr>
        <w:t xml:space="preserve">ISARA  Lyon – Ingénieur </w:t>
      </w:r>
    </w:p>
    <w:p w14:paraId="4E7CC149" w14:textId="77777777" w:rsidR="000B2FC3" w:rsidRPr="008D3B8B" w:rsidRDefault="000B2FC3" w:rsidP="00D11345">
      <w:pPr>
        <w:rPr>
          <w:rFonts w:eastAsia="Calibri" w:cstheme="minorHAnsi"/>
        </w:rPr>
      </w:pPr>
    </w:p>
    <w:p w14:paraId="0748844E" w14:textId="4D202004" w:rsidR="000B2FC3" w:rsidRPr="008D3B8B" w:rsidRDefault="000B2FC3" w:rsidP="00D11345">
      <w:pPr>
        <w:rPr>
          <w:rFonts w:eastAsia="Calibri" w:cstheme="minorHAnsi"/>
          <w:b/>
        </w:rPr>
      </w:pPr>
      <w:r w:rsidRPr="008D3B8B">
        <w:rPr>
          <w:rFonts w:eastAsia="Calibri" w:cstheme="minorHAnsi"/>
          <w:b/>
        </w:rPr>
        <w:t>Estelle H</w:t>
      </w:r>
      <w:r w:rsidR="00110066">
        <w:rPr>
          <w:rFonts w:eastAsia="Calibri" w:cstheme="minorHAnsi"/>
          <w:b/>
        </w:rPr>
        <w:t>EGGARTY</w:t>
      </w:r>
      <w:r w:rsidRPr="008D3B8B">
        <w:rPr>
          <w:rFonts w:eastAsia="Calibri" w:cstheme="minorHAnsi"/>
          <w:b/>
        </w:rPr>
        <w:t xml:space="preserve"> </w:t>
      </w:r>
      <w:r w:rsidRPr="008D3B8B">
        <w:rPr>
          <w:rFonts w:eastAsia="Calibri" w:cstheme="minorHAnsi"/>
        </w:rPr>
        <w:t>(UMR BREED)</w:t>
      </w:r>
      <w:r w:rsidRPr="008D3B8B">
        <w:rPr>
          <w:rFonts w:eastAsia="Calibri" w:cstheme="minorHAnsi"/>
          <w:b/>
        </w:rPr>
        <w:tab/>
      </w:r>
      <w:r w:rsidRPr="008D3B8B">
        <w:rPr>
          <w:rFonts w:eastAsia="Calibri" w:cstheme="minorHAnsi"/>
          <w:b/>
        </w:rPr>
        <w:tab/>
      </w:r>
      <w:r w:rsidR="00F40743" w:rsidRPr="008D3B8B">
        <w:rPr>
          <w:rFonts w:eastAsia="Calibri" w:cstheme="minorHAnsi"/>
          <w:b/>
        </w:rPr>
        <w:tab/>
      </w:r>
      <w:r w:rsidRPr="008D3B8B">
        <w:rPr>
          <w:rFonts w:eastAsia="Calibri" w:cstheme="minorHAnsi"/>
          <w:b/>
        </w:rPr>
        <w:tab/>
      </w:r>
      <w:r w:rsidRPr="008D3B8B">
        <w:rPr>
          <w:rFonts w:eastAsia="Calibri" w:cstheme="minorHAnsi"/>
          <w:b/>
        </w:rPr>
        <w:tab/>
      </w:r>
      <w:r w:rsidRPr="008D3B8B">
        <w:rPr>
          <w:rFonts w:eastAsia="Calibri" w:cstheme="minorHAnsi"/>
          <w:b/>
        </w:rPr>
        <w:tab/>
      </w:r>
      <w:r w:rsidRPr="008D3B8B">
        <w:rPr>
          <w:rFonts w:eastAsia="Calibri" w:cstheme="minorHAnsi"/>
          <w:b/>
        </w:rPr>
        <w:tab/>
      </w:r>
      <w:r w:rsidRPr="008D3B8B">
        <w:rPr>
          <w:rFonts w:eastAsia="Calibri" w:cstheme="minorHAnsi"/>
          <w:b/>
        </w:rPr>
        <w:tab/>
      </w:r>
      <w:r w:rsidRPr="008D3B8B">
        <w:rPr>
          <w:rFonts w:eastAsia="Calibri" w:cstheme="minorHAnsi"/>
          <w:b/>
          <w:color w:val="538135" w:themeColor="accent6" w:themeShade="BF"/>
        </w:rPr>
        <w:t>10h</w:t>
      </w:r>
      <w:r w:rsidR="00921E8D">
        <w:rPr>
          <w:rFonts w:eastAsia="Calibri" w:cstheme="minorHAnsi"/>
          <w:b/>
          <w:color w:val="538135" w:themeColor="accent6" w:themeShade="BF"/>
        </w:rPr>
        <w:t>00</w:t>
      </w:r>
    </w:p>
    <w:p w14:paraId="04085485" w14:textId="57D9EF4F" w:rsidR="000B2FC3" w:rsidRPr="008D3B8B" w:rsidRDefault="000B2FC3" w:rsidP="00D11345">
      <w:pPr>
        <w:rPr>
          <w:rFonts w:eastAsia="Calibri" w:cstheme="minorHAnsi"/>
        </w:rPr>
      </w:pPr>
      <w:r w:rsidRPr="008D3B8B">
        <w:rPr>
          <w:rFonts w:eastAsia="Calibri" w:cstheme="minorHAnsi"/>
        </w:rPr>
        <w:t>Responsable : Paul Berveiller</w:t>
      </w:r>
    </w:p>
    <w:p w14:paraId="4E9F1DED" w14:textId="15F58E03" w:rsidR="000B2FC3" w:rsidRPr="008D3B8B" w:rsidRDefault="000B2FC3" w:rsidP="00D11345">
      <w:pPr>
        <w:rPr>
          <w:rFonts w:eastAsia="Calibri" w:cstheme="minorHAnsi"/>
        </w:rPr>
      </w:pPr>
      <w:r w:rsidRPr="008D3B8B">
        <w:rPr>
          <w:rFonts w:eastAsia="Calibri" w:cstheme="minorHAnsi"/>
        </w:rPr>
        <w:t>Sujet : Evaluation du passage transplacentaire d’inhibiteurs du point de contrôle immunitaire par la technique de perfusion placentaire ex vivo </w:t>
      </w:r>
    </w:p>
    <w:p w14:paraId="494BDBFF" w14:textId="66369795" w:rsidR="000B2FC3" w:rsidRPr="008D3B8B" w:rsidRDefault="000B2FC3" w:rsidP="00D11345">
      <w:pPr>
        <w:rPr>
          <w:rFonts w:eastAsia="Calibri" w:cstheme="minorHAnsi"/>
          <w:color w:val="1F497D"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 xml:space="preserve">Université de Paris - M2 Reprodev </w:t>
      </w:r>
    </w:p>
    <w:p w14:paraId="57621422" w14:textId="640629E1" w:rsidR="00F40743" w:rsidRDefault="00F40743" w:rsidP="00D11345">
      <w:pPr>
        <w:rPr>
          <w:rFonts w:eastAsia="Calibri" w:cstheme="minorHAnsi"/>
          <w:color w:val="1F497D"/>
          <w:sz w:val="22"/>
          <w:szCs w:val="22"/>
        </w:rPr>
      </w:pPr>
    </w:p>
    <w:p w14:paraId="59F0D8D6" w14:textId="2C6F8C3D" w:rsidR="00921E8D" w:rsidRPr="008D3B8B" w:rsidRDefault="00921E8D" w:rsidP="00921E8D">
      <w:pPr>
        <w:textAlignment w:val="baseline"/>
        <w:rPr>
          <w:rFonts w:eastAsiaTheme="minorEastAsia" w:cstheme="minorHAnsi"/>
          <w:kern w:val="24"/>
          <w:sz w:val="22"/>
          <w:szCs w:val="22"/>
          <w:lang w:val="en-GB" w:eastAsia="fr-FR"/>
        </w:rPr>
      </w:pPr>
      <w:r w:rsidRPr="00921E8D">
        <w:rPr>
          <w:rFonts w:eastAsia="Calibri" w:cstheme="minorHAnsi"/>
          <w:b/>
          <w:lang w:val="en-GB"/>
        </w:rPr>
        <w:t>Hélène PINATEL</w:t>
      </w:r>
      <w:r w:rsidRPr="00921E8D">
        <w:rPr>
          <w:rFonts w:eastAsia="Calibri" w:cstheme="minorHAnsi"/>
          <w:lang w:val="en-GB"/>
        </w:rPr>
        <w:t xml:space="preserve"> </w:t>
      </w:r>
      <w:r w:rsidRPr="00921E8D">
        <w:rPr>
          <w:rFonts w:eastAsiaTheme="minorEastAsia" w:cstheme="minorHAnsi"/>
          <w:kern w:val="24"/>
          <w:lang w:val="en-GB" w:eastAsia="fr-FR"/>
        </w:rPr>
        <w:t>(UMR BREED)</w:t>
      </w:r>
      <w:r w:rsidRPr="008D3B8B">
        <w:rPr>
          <w:rFonts w:eastAsiaTheme="minorEastAsia" w:cstheme="minorHAnsi"/>
          <w:kern w:val="24"/>
          <w:sz w:val="22"/>
          <w:szCs w:val="22"/>
          <w:lang w:val="en-GB" w:eastAsia="fr-FR"/>
        </w:rPr>
        <w:tab/>
      </w:r>
      <w:r w:rsidRPr="008D3B8B">
        <w:rPr>
          <w:rFonts w:eastAsiaTheme="minorEastAsia" w:cstheme="minorHAnsi"/>
          <w:kern w:val="24"/>
          <w:sz w:val="22"/>
          <w:szCs w:val="22"/>
          <w:lang w:val="en-GB" w:eastAsia="fr-FR"/>
        </w:rPr>
        <w:tab/>
      </w:r>
      <w:r w:rsidRPr="008D3B8B">
        <w:rPr>
          <w:rFonts w:eastAsiaTheme="minorEastAsia" w:cstheme="minorHAnsi"/>
          <w:kern w:val="24"/>
          <w:sz w:val="22"/>
          <w:szCs w:val="22"/>
          <w:lang w:val="en-GB" w:eastAsia="fr-FR"/>
        </w:rPr>
        <w:tab/>
      </w:r>
      <w:r w:rsidRPr="008D3B8B">
        <w:rPr>
          <w:rFonts w:eastAsiaTheme="minorEastAsia" w:cstheme="minorHAnsi"/>
          <w:kern w:val="24"/>
          <w:sz w:val="22"/>
          <w:szCs w:val="22"/>
          <w:lang w:val="en-GB" w:eastAsia="fr-FR"/>
        </w:rPr>
        <w:tab/>
      </w:r>
      <w:r w:rsidRPr="008D3B8B">
        <w:rPr>
          <w:rFonts w:eastAsiaTheme="minorEastAsia" w:cstheme="minorHAnsi"/>
          <w:kern w:val="24"/>
          <w:sz w:val="22"/>
          <w:szCs w:val="22"/>
          <w:lang w:val="en-GB" w:eastAsia="fr-FR"/>
        </w:rPr>
        <w:tab/>
      </w:r>
      <w:r w:rsidRPr="008D3B8B">
        <w:rPr>
          <w:rFonts w:eastAsiaTheme="minorEastAsia" w:cstheme="minorHAnsi"/>
          <w:kern w:val="24"/>
          <w:sz w:val="22"/>
          <w:szCs w:val="22"/>
          <w:lang w:val="en-GB" w:eastAsia="fr-FR"/>
        </w:rPr>
        <w:tab/>
      </w:r>
      <w:r w:rsidRPr="008D3B8B">
        <w:rPr>
          <w:rFonts w:eastAsiaTheme="minorEastAsia" w:cstheme="minorHAnsi"/>
          <w:kern w:val="24"/>
          <w:sz w:val="22"/>
          <w:szCs w:val="22"/>
          <w:lang w:val="en-GB" w:eastAsia="fr-FR"/>
        </w:rPr>
        <w:tab/>
      </w:r>
      <w:r w:rsidRPr="008D3B8B">
        <w:rPr>
          <w:rFonts w:eastAsiaTheme="minorEastAsia" w:cstheme="minorHAnsi"/>
          <w:kern w:val="24"/>
          <w:sz w:val="22"/>
          <w:szCs w:val="22"/>
          <w:lang w:val="en-GB" w:eastAsia="fr-FR"/>
        </w:rPr>
        <w:tab/>
      </w:r>
      <w:r w:rsidRPr="00921E8D">
        <w:rPr>
          <w:rFonts w:eastAsiaTheme="minorEastAsia" w:cstheme="minorHAnsi"/>
          <w:b/>
          <w:color w:val="538135" w:themeColor="accent6" w:themeShade="BF"/>
          <w:kern w:val="24"/>
          <w:lang w:val="en-GB" w:eastAsia="fr-FR"/>
        </w:rPr>
        <w:t>10h15</w:t>
      </w:r>
    </w:p>
    <w:p w14:paraId="07BB6994" w14:textId="77777777" w:rsidR="00921E8D" w:rsidRPr="008D3B8B" w:rsidRDefault="00921E8D" w:rsidP="00921E8D">
      <w:pPr>
        <w:rPr>
          <w:rFonts w:eastAsia="Calibri" w:cstheme="minorHAnsi"/>
        </w:rPr>
      </w:pPr>
      <w:r w:rsidRPr="008D3B8B">
        <w:rPr>
          <w:rFonts w:eastAsia="Calibri" w:cstheme="minorHAnsi"/>
          <w:sz w:val="22"/>
          <w:szCs w:val="22"/>
        </w:rPr>
        <w:t>Responsables : Laurent Galio/Ester Dos Santos</w:t>
      </w:r>
    </w:p>
    <w:p w14:paraId="3BCE1275" w14:textId="77777777" w:rsidR="00921E8D" w:rsidRPr="008D3B8B" w:rsidRDefault="00921E8D" w:rsidP="00921E8D">
      <w:pPr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</w:rPr>
        <w:t xml:space="preserve">Sujet : </w:t>
      </w:r>
      <w:r w:rsidRPr="008D3B8B">
        <w:rPr>
          <w:rFonts w:eastAsia="Calibri" w:cstheme="minorHAnsi"/>
          <w:sz w:val="22"/>
          <w:szCs w:val="22"/>
        </w:rPr>
        <w:t>Impact de l'obésité sur le contenu des vésicules extracellulaires dans les sécrétions utérines au cours de la fenêtre implantatoire chez la femme.</w:t>
      </w:r>
    </w:p>
    <w:p w14:paraId="6BA6D51D" w14:textId="7A4AA5BA" w:rsidR="00921E8D" w:rsidRDefault="00921E8D" w:rsidP="00921E8D">
      <w:pPr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>Université de Tours - M2 Biologie santé prc biologie de la reproduction</w:t>
      </w:r>
    </w:p>
    <w:p w14:paraId="1CC4DBDD" w14:textId="77777777" w:rsidR="00921E8D" w:rsidRPr="008D3B8B" w:rsidRDefault="00921E8D" w:rsidP="00921E8D">
      <w:pPr>
        <w:rPr>
          <w:rFonts w:eastAsia="Calibri" w:cstheme="minorHAnsi"/>
          <w:sz w:val="22"/>
          <w:szCs w:val="22"/>
        </w:rPr>
      </w:pPr>
    </w:p>
    <w:p w14:paraId="0ECEC745" w14:textId="61089908" w:rsidR="00921E8D" w:rsidRPr="008D3B8B" w:rsidRDefault="00921E8D" w:rsidP="00921E8D">
      <w:pPr>
        <w:textAlignment w:val="baseline"/>
        <w:rPr>
          <w:rFonts w:cstheme="minorHAnsi"/>
          <w:sz w:val="22"/>
          <w:szCs w:val="22"/>
          <w:lang w:eastAsia="fr-FR"/>
        </w:rPr>
      </w:pPr>
      <w:r w:rsidRPr="00921E8D">
        <w:rPr>
          <w:rFonts w:cstheme="minorHAnsi"/>
          <w:b/>
          <w:bCs/>
          <w:lang w:eastAsia="fr-FR"/>
        </w:rPr>
        <w:t xml:space="preserve">Claire PRIOU </w:t>
      </w:r>
      <w:r w:rsidRPr="00921E8D">
        <w:rPr>
          <w:rFonts w:cstheme="minorHAnsi"/>
          <w:lang w:eastAsia="fr-FR"/>
        </w:rPr>
        <w:t>(UMR BREED)</w:t>
      </w:r>
      <w:r w:rsidRPr="008D3B8B">
        <w:rPr>
          <w:rFonts w:eastAsiaTheme="minorEastAsia" w:cstheme="minorHAnsi"/>
          <w:b/>
          <w:kern w:val="24"/>
          <w:sz w:val="22"/>
          <w:szCs w:val="22"/>
          <w:lang w:eastAsia="fr-FR"/>
        </w:rPr>
        <w:t xml:space="preserve"> </w:t>
      </w:r>
      <w:r w:rsidRPr="008D3B8B">
        <w:rPr>
          <w:rFonts w:eastAsiaTheme="minorEastAsia" w:cstheme="minorHAnsi"/>
          <w:b/>
          <w:kern w:val="24"/>
          <w:sz w:val="22"/>
          <w:szCs w:val="22"/>
          <w:lang w:eastAsia="fr-FR"/>
        </w:rPr>
        <w:tab/>
      </w:r>
      <w:r w:rsidRPr="008D3B8B">
        <w:rPr>
          <w:rFonts w:eastAsiaTheme="minorEastAsia" w:cstheme="minorHAnsi"/>
          <w:b/>
          <w:kern w:val="24"/>
          <w:sz w:val="22"/>
          <w:szCs w:val="22"/>
          <w:lang w:eastAsia="fr-FR"/>
        </w:rPr>
        <w:tab/>
      </w:r>
      <w:r w:rsidRPr="008D3B8B">
        <w:rPr>
          <w:rFonts w:eastAsiaTheme="minorEastAsia" w:cstheme="minorHAnsi"/>
          <w:b/>
          <w:kern w:val="24"/>
          <w:sz w:val="22"/>
          <w:szCs w:val="22"/>
          <w:lang w:eastAsia="fr-FR"/>
        </w:rPr>
        <w:tab/>
      </w:r>
      <w:r w:rsidRPr="008D3B8B">
        <w:rPr>
          <w:rFonts w:eastAsiaTheme="minorEastAsia" w:cstheme="minorHAnsi"/>
          <w:b/>
          <w:kern w:val="24"/>
          <w:sz w:val="22"/>
          <w:szCs w:val="22"/>
          <w:lang w:eastAsia="fr-FR"/>
        </w:rPr>
        <w:tab/>
      </w:r>
      <w:r w:rsidRPr="008D3B8B">
        <w:rPr>
          <w:rFonts w:eastAsiaTheme="minorEastAsia" w:cstheme="minorHAnsi"/>
          <w:b/>
          <w:kern w:val="24"/>
          <w:sz w:val="22"/>
          <w:szCs w:val="22"/>
          <w:lang w:eastAsia="fr-FR"/>
        </w:rPr>
        <w:tab/>
      </w:r>
      <w:r w:rsidRPr="008D3B8B">
        <w:rPr>
          <w:rFonts w:eastAsiaTheme="minorEastAsia" w:cstheme="minorHAnsi"/>
          <w:b/>
          <w:kern w:val="24"/>
          <w:sz w:val="22"/>
          <w:szCs w:val="22"/>
          <w:lang w:eastAsia="fr-FR"/>
        </w:rPr>
        <w:tab/>
      </w:r>
      <w:r w:rsidRPr="008D3B8B">
        <w:rPr>
          <w:rFonts w:eastAsiaTheme="minorEastAsia" w:cstheme="minorHAnsi"/>
          <w:b/>
          <w:kern w:val="24"/>
          <w:sz w:val="22"/>
          <w:szCs w:val="22"/>
          <w:lang w:eastAsia="fr-FR"/>
        </w:rPr>
        <w:tab/>
      </w:r>
      <w:r w:rsidRPr="008D3B8B">
        <w:rPr>
          <w:rFonts w:eastAsiaTheme="minorEastAsia" w:cstheme="minorHAnsi"/>
          <w:b/>
          <w:kern w:val="24"/>
          <w:sz w:val="22"/>
          <w:szCs w:val="22"/>
          <w:lang w:eastAsia="fr-FR"/>
        </w:rPr>
        <w:tab/>
      </w:r>
      <w:r w:rsidRPr="008D3B8B">
        <w:rPr>
          <w:rFonts w:eastAsiaTheme="minorEastAsia" w:cstheme="minorHAnsi"/>
          <w:b/>
          <w:kern w:val="24"/>
          <w:sz w:val="22"/>
          <w:szCs w:val="22"/>
          <w:lang w:eastAsia="fr-FR"/>
        </w:rPr>
        <w:tab/>
      </w:r>
      <w:r w:rsidRPr="00921E8D">
        <w:rPr>
          <w:rFonts w:eastAsiaTheme="minorEastAsia" w:cstheme="minorHAnsi"/>
          <w:b/>
          <w:color w:val="538135" w:themeColor="accent6" w:themeShade="BF"/>
          <w:kern w:val="24"/>
          <w:lang w:eastAsia="fr-FR"/>
        </w:rPr>
        <w:t>10h30</w:t>
      </w:r>
    </w:p>
    <w:p w14:paraId="2DBF6A39" w14:textId="77777777" w:rsidR="00921E8D" w:rsidRPr="008D3B8B" w:rsidRDefault="00921E8D" w:rsidP="00921E8D">
      <w:pPr>
        <w:rPr>
          <w:rFonts w:eastAsia="Calibri" w:cstheme="minorHAnsi"/>
          <w:sz w:val="20"/>
          <w:szCs w:val="20"/>
          <w:lang w:eastAsia="fr-FR"/>
        </w:rPr>
      </w:pPr>
      <w:r w:rsidRPr="008D3B8B">
        <w:rPr>
          <w:rFonts w:cstheme="minorHAnsi"/>
          <w:sz w:val="22"/>
          <w:szCs w:val="22"/>
          <w:lang w:eastAsia="fr-FR"/>
        </w:rPr>
        <w:t xml:space="preserve">Responsable : </w:t>
      </w:r>
      <w:r w:rsidRPr="008D3B8B">
        <w:rPr>
          <w:rFonts w:eastAsia="Calibri" w:cstheme="minorHAnsi"/>
          <w:sz w:val="22"/>
          <w:szCs w:val="22"/>
        </w:rPr>
        <w:t>Marie-Noëlle Dieudonné</w:t>
      </w:r>
    </w:p>
    <w:p w14:paraId="235AE37A" w14:textId="77777777" w:rsidR="00921E8D" w:rsidRPr="008D3B8B" w:rsidRDefault="00921E8D" w:rsidP="00921E8D">
      <w:pPr>
        <w:textAlignment w:val="baseline"/>
        <w:rPr>
          <w:rFonts w:eastAsia="Calibri" w:cstheme="minorHAnsi"/>
          <w:sz w:val="22"/>
          <w:szCs w:val="22"/>
        </w:rPr>
      </w:pPr>
      <w:r w:rsidRPr="008D3B8B">
        <w:rPr>
          <w:rFonts w:cstheme="minorHAnsi"/>
          <w:sz w:val="22"/>
          <w:szCs w:val="22"/>
          <w:lang w:eastAsia="fr-FR"/>
        </w:rPr>
        <w:t xml:space="preserve">Sujet : </w:t>
      </w:r>
      <w:r w:rsidRPr="008D3B8B">
        <w:rPr>
          <w:rFonts w:eastAsia="Calibri" w:cstheme="minorHAnsi"/>
          <w:sz w:val="22"/>
          <w:szCs w:val="22"/>
        </w:rPr>
        <w:t>Fonctions mitochondriales des cellules trophoblastiques au cours de leur différenciation : impact de l'obésité maternelle</w:t>
      </w:r>
    </w:p>
    <w:p w14:paraId="22EC60E6" w14:textId="77777777" w:rsidR="00921E8D" w:rsidRPr="008D3B8B" w:rsidRDefault="00921E8D" w:rsidP="00921E8D">
      <w:pPr>
        <w:textAlignment w:val="baseline"/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 xml:space="preserve">Université de Paris - M2 Reprodev </w:t>
      </w:r>
    </w:p>
    <w:p w14:paraId="5B819346" w14:textId="77777777" w:rsidR="00D11345" w:rsidRPr="008D3B8B" w:rsidRDefault="00D11345" w:rsidP="00D11345">
      <w:pPr>
        <w:rPr>
          <w:rFonts w:eastAsia="Calibri" w:cstheme="minorHAnsi"/>
          <w:color w:val="1F497D"/>
          <w:sz w:val="22"/>
          <w:szCs w:val="22"/>
        </w:rPr>
      </w:pPr>
    </w:p>
    <w:p w14:paraId="10F95875" w14:textId="70539911" w:rsidR="000B2FC3" w:rsidRPr="00AC0F6A" w:rsidRDefault="004E1BD2" w:rsidP="00D11345">
      <w:pPr>
        <w:jc w:val="center"/>
        <w:textAlignment w:val="baseline"/>
        <w:rPr>
          <w:rFonts w:eastAsiaTheme="minorEastAsia" w:cstheme="minorHAnsi"/>
          <w:b/>
          <w:i/>
          <w:color w:val="000000" w:themeColor="text1"/>
          <w:kern w:val="24"/>
          <w:lang w:eastAsia="fr-FR"/>
        </w:rPr>
      </w:pPr>
      <w:r w:rsidRPr="00AC0F6A">
        <w:rPr>
          <w:rFonts w:eastAsiaTheme="minorEastAsia" w:cstheme="minorHAnsi"/>
          <w:b/>
          <w:i/>
          <w:color w:val="000000" w:themeColor="text1"/>
          <w:kern w:val="24"/>
          <w:lang w:eastAsia="fr-FR"/>
        </w:rPr>
        <w:t>Pause</w:t>
      </w:r>
    </w:p>
    <w:p w14:paraId="48C32811" w14:textId="57E34A9A" w:rsidR="000B2FC3" w:rsidRPr="00AC0F6A" w:rsidRDefault="000B2FC3" w:rsidP="00D11345">
      <w:pPr>
        <w:jc w:val="center"/>
        <w:textAlignment w:val="baseline"/>
        <w:rPr>
          <w:rFonts w:eastAsiaTheme="minorEastAsia" w:cstheme="minorHAnsi"/>
          <w:b/>
          <w:i/>
          <w:color w:val="000000" w:themeColor="text1"/>
          <w:kern w:val="24"/>
          <w:lang w:val="en-GB" w:eastAsia="fr-FR"/>
        </w:rPr>
      </w:pPr>
      <w:r w:rsidRPr="00AC0F6A">
        <w:rPr>
          <w:rFonts w:eastAsiaTheme="minorEastAsia" w:cstheme="minorHAnsi"/>
          <w:b/>
          <w:i/>
          <w:color w:val="000000" w:themeColor="text1"/>
          <w:kern w:val="24"/>
          <w:lang w:val="en-GB" w:eastAsia="fr-FR"/>
        </w:rPr>
        <w:t>(10h</w:t>
      </w:r>
      <w:r w:rsidR="00921E8D">
        <w:rPr>
          <w:rFonts w:eastAsiaTheme="minorEastAsia" w:cstheme="minorHAnsi"/>
          <w:b/>
          <w:i/>
          <w:color w:val="000000" w:themeColor="text1"/>
          <w:kern w:val="24"/>
          <w:lang w:val="en-GB" w:eastAsia="fr-FR"/>
        </w:rPr>
        <w:t>45</w:t>
      </w:r>
      <w:r w:rsidRPr="00AC0F6A">
        <w:rPr>
          <w:rFonts w:eastAsiaTheme="minorEastAsia" w:cstheme="minorHAnsi"/>
          <w:b/>
          <w:i/>
          <w:color w:val="000000" w:themeColor="text1"/>
          <w:kern w:val="24"/>
          <w:lang w:val="en-GB" w:eastAsia="fr-FR"/>
        </w:rPr>
        <w:t>-1</w:t>
      </w:r>
      <w:r w:rsidR="00921E8D">
        <w:rPr>
          <w:rFonts w:eastAsiaTheme="minorEastAsia" w:cstheme="minorHAnsi"/>
          <w:b/>
          <w:i/>
          <w:color w:val="000000" w:themeColor="text1"/>
          <w:kern w:val="24"/>
          <w:lang w:val="en-GB" w:eastAsia="fr-FR"/>
        </w:rPr>
        <w:t>1</w:t>
      </w:r>
      <w:r w:rsidRPr="00AC0F6A">
        <w:rPr>
          <w:rFonts w:eastAsiaTheme="minorEastAsia" w:cstheme="minorHAnsi"/>
          <w:b/>
          <w:i/>
          <w:color w:val="000000" w:themeColor="text1"/>
          <w:kern w:val="24"/>
          <w:lang w:val="en-GB" w:eastAsia="fr-FR"/>
        </w:rPr>
        <w:t>h</w:t>
      </w:r>
      <w:r w:rsidR="00921E8D">
        <w:rPr>
          <w:rFonts w:eastAsiaTheme="minorEastAsia" w:cstheme="minorHAnsi"/>
          <w:b/>
          <w:i/>
          <w:color w:val="000000" w:themeColor="text1"/>
          <w:kern w:val="24"/>
          <w:lang w:val="en-GB" w:eastAsia="fr-FR"/>
        </w:rPr>
        <w:t>0</w:t>
      </w:r>
      <w:r w:rsidR="00F40743" w:rsidRPr="00AC0F6A">
        <w:rPr>
          <w:rFonts w:eastAsiaTheme="minorEastAsia" w:cstheme="minorHAnsi"/>
          <w:b/>
          <w:i/>
          <w:color w:val="000000" w:themeColor="text1"/>
          <w:kern w:val="24"/>
          <w:lang w:val="en-GB" w:eastAsia="fr-FR"/>
        </w:rPr>
        <w:t>0</w:t>
      </w:r>
      <w:r w:rsidRPr="00AC0F6A">
        <w:rPr>
          <w:rFonts w:eastAsiaTheme="minorEastAsia" w:cstheme="minorHAnsi"/>
          <w:b/>
          <w:i/>
          <w:color w:val="000000" w:themeColor="text1"/>
          <w:kern w:val="24"/>
          <w:lang w:val="en-GB" w:eastAsia="fr-FR"/>
        </w:rPr>
        <w:t>)</w:t>
      </w:r>
    </w:p>
    <w:p w14:paraId="4601E755" w14:textId="380E2FE0" w:rsidR="000B2FC3" w:rsidRDefault="000B2FC3" w:rsidP="00D11345">
      <w:pPr>
        <w:textAlignment w:val="baseline"/>
        <w:rPr>
          <w:rFonts w:eastAsia="Calibri" w:cstheme="minorHAnsi"/>
          <w:b/>
          <w:bCs/>
          <w:color w:val="000000"/>
          <w:sz w:val="22"/>
          <w:szCs w:val="22"/>
          <w:lang w:val="en-GB" w:eastAsia="fr-FR"/>
        </w:rPr>
      </w:pPr>
    </w:p>
    <w:p w14:paraId="3C1746DC" w14:textId="77777777" w:rsidR="00D11345" w:rsidRPr="008D3B8B" w:rsidRDefault="00D11345" w:rsidP="00D11345">
      <w:pPr>
        <w:textAlignment w:val="baseline"/>
        <w:rPr>
          <w:rFonts w:eastAsia="Calibri" w:cstheme="minorHAnsi"/>
          <w:b/>
          <w:bCs/>
          <w:color w:val="000000"/>
          <w:sz w:val="22"/>
          <w:szCs w:val="22"/>
          <w:lang w:val="en-GB" w:eastAsia="fr-FR"/>
        </w:rPr>
      </w:pPr>
    </w:p>
    <w:p w14:paraId="635F0C58" w14:textId="77777777" w:rsidR="00AC0F6A" w:rsidRDefault="00AC0F6A" w:rsidP="00D11345">
      <w:pPr>
        <w:textAlignment w:val="baseline"/>
        <w:rPr>
          <w:rFonts w:eastAsia="Calibri" w:cstheme="minorHAnsi"/>
          <w:b/>
          <w:sz w:val="22"/>
          <w:szCs w:val="22"/>
          <w:lang w:val="en-GB"/>
        </w:rPr>
      </w:pPr>
    </w:p>
    <w:p w14:paraId="0EF8555E" w14:textId="77777777" w:rsidR="00F40743" w:rsidRPr="008D3B8B" w:rsidRDefault="00F40743" w:rsidP="00D11345">
      <w:pPr>
        <w:rPr>
          <w:rFonts w:eastAsia="Calibri" w:cstheme="minorHAnsi"/>
          <w:sz w:val="20"/>
          <w:szCs w:val="20"/>
          <w:lang w:eastAsia="fr-FR"/>
        </w:rPr>
      </w:pPr>
    </w:p>
    <w:p w14:paraId="0283564D" w14:textId="77777777" w:rsidR="009B413D" w:rsidRPr="008D3B8B" w:rsidRDefault="009B413D" w:rsidP="00D11345">
      <w:pPr>
        <w:contextualSpacing/>
        <w:rPr>
          <w:rFonts w:cstheme="minorHAnsi"/>
          <w:b/>
          <w:color w:val="FF0000"/>
          <w:sz w:val="22"/>
          <w:szCs w:val="22"/>
        </w:rPr>
      </w:pPr>
    </w:p>
    <w:p w14:paraId="03927096" w14:textId="08C67FC2" w:rsidR="009B413D" w:rsidRPr="008D3B8B" w:rsidRDefault="009B413D" w:rsidP="00D11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b/>
          <w:color w:val="FF0000"/>
          <w:sz w:val="40"/>
          <w:szCs w:val="40"/>
        </w:rPr>
      </w:pPr>
      <w:r w:rsidRPr="008D3B8B">
        <w:rPr>
          <w:rFonts w:cstheme="minorHAnsi"/>
          <w:b/>
          <w:color w:val="FF0000"/>
          <w:sz w:val="40"/>
          <w:szCs w:val="40"/>
        </w:rPr>
        <w:lastRenderedPageBreak/>
        <w:t>PP</w:t>
      </w:r>
      <w:r w:rsidR="004E1BD2" w:rsidRPr="008D3B8B">
        <w:rPr>
          <w:rFonts w:cstheme="minorHAnsi"/>
          <w:b/>
          <w:color w:val="FF0000"/>
          <w:sz w:val="40"/>
          <w:szCs w:val="40"/>
        </w:rPr>
        <w:t xml:space="preserve"> </w:t>
      </w:r>
      <w:r w:rsidRPr="008D3B8B">
        <w:rPr>
          <w:rFonts w:cstheme="minorHAnsi"/>
          <w:b/>
          <w:color w:val="FF0000"/>
          <w:sz w:val="40"/>
          <w:szCs w:val="40"/>
        </w:rPr>
        <w:t>: Prévision de phénotype et réponses d'adaptation </w:t>
      </w:r>
    </w:p>
    <w:p w14:paraId="23F5EF35" w14:textId="77777777" w:rsidR="009B413D" w:rsidRPr="008D3B8B" w:rsidRDefault="009B413D" w:rsidP="00D11345">
      <w:pPr>
        <w:contextualSpacing/>
        <w:rPr>
          <w:rFonts w:cstheme="minorHAnsi"/>
          <w:color w:val="0000FF"/>
        </w:rPr>
      </w:pPr>
    </w:p>
    <w:p w14:paraId="2CE67E04" w14:textId="04A90F02" w:rsidR="009B413D" w:rsidRPr="008D3B8B" w:rsidRDefault="009B413D" w:rsidP="00D11345">
      <w:pPr>
        <w:rPr>
          <w:rFonts w:eastAsia="Calibri" w:cstheme="minorHAnsi"/>
          <w:b/>
          <w:color w:val="000000"/>
          <w:sz w:val="22"/>
          <w:szCs w:val="22"/>
          <w:lang w:eastAsia="fr-FR"/>
        </w:rPr>
      </w:pPr>
      <w:r w:rsidRPr="008D3B8B">
        <w:rPr>
          <w:rFonts w:eastAsia="Calibri" w:cstheme="minorHAnsi"/>
          <w:b/>
          <w:color w:val="000000"/>
          <w:sz w:val="22"/>
          <w:szCs w:val="22"/>
          <w:lang w:eastAsia="fr-FR"/>
        </w:rPr>
        <w:t>Alpha TIRERA</w:t>
      </w:r>
      <w:r w:rsidR="00D51E7E" w:rsidRPr="008D3B8B">
        <w:rPr>
          <w:rFonts w:eastAsia="Calibri" w:cstheme="minorHAnsi"/>
          <w:b/>
          <w:color w:val="000000"/>
          <w:sz w:val="22"/>
          <w:szCs w:val="22"/>
          <w:lang w:eastAsia="fr-FR"/>
        </w:rPr>
        <w:t xml:space="preserve"> </w:t>
      </w:r>
      <w:r w:rsidR="00D51E7E" w:rsidRPr="008D3B8B">
        <w:rPr>
          <w:rFonts w:eastAsia="Calibri" w:cstheme="minorHAnsi"/>
          <w:color w:val="000000"/>
          <w:sz w:val="22"/>
          <w:szCs w:val="22"/>
          <w:lang w:eastAsia="fr-FR"/>
        </w:rPr>
        <w:t>(UMR MOSAR)</w:t>
      </w:r>
      <w:r w:rsidRPr="008D3B8B">
        <w:rPr>
          <w:rFonts w:eastAsia="Calibri" w:cstheme="minorHAnsi"/>
          <w:b/>
          <w:color w:val="000000"/>
          <w:sz w:val="22"/>
          <w:szCs w:val="22"/>
          <w:lang w:eastAsia="fr-FR"/>
        </w:rPr>
        <w:tab/>
      </w:r>
      <w:r w:rsidRPr="008D3B8B">
        <w:rPr>
          <w:rFonts w:eastAsia="Calibri" w:cstheme="minorHAnsi"/>
          <w:b/>
          <w:color w:val="000000"/>
          <w:sz w:val="22"/>
          <w:szCs w:val="22"/>
          <w:lang w:eastAsia="fr-FR"/>
        </w:rPr>
        <w:tab/>
      </w:r>
      <w:r w:rsidRPr="008D3B8B">
        <w:rPr>
          <w:rFonts w:eastAsia="Calibri" w:cstheme="minorHAnsi"/>
          <w:b/>
          <w:color w:val="000000"/>
          <w:sz w:val="22"/>
          <w:szCs w:val="22"/>
          <w:lang w:eastAsia="fr-FR"/>
        </w:rPr>
        <w:tab/>
      </w:r>
      <w:r w:rsidRPr="008D3B8B">
        <w:rPr>
          <w:rFonts w:eastAsia="Calibri" w:cstheme="minorHAnsi"/>
          <w:b/>
          <w:color w:val="000000"/>
          <w:sz w:val="22"/>
          <w:szCs w:val="22"/>
          <w:lang w:eastAsia="fr-FR"/>
        </w:rPr>
        <w:tab/>
      </w:r>
      <w:r w:rsidRPr="008D3B8B">
        <w:rPr>
          <w:rFonts w:eastAsia="Calibri" w:cstheme="minorHAnsi"/>
          <w:b/>
          <w:color w:val="000000"/>
          <w:sz w:val="22"/>
          <w:szCs w:val="22"/>
          <w:lang w:eastAsia="fr-FR"/>
        </w:rPr>
        <w:tab/>
      </w:r>
      <w:r w:rsidRPr="008D3B8B">
        <w:rPr>
          <w:rFonts w:eastAsia="Calibri" w:cstheme="minorHAnsi"/>
          <w:b/>
          <w:color w:val="000000"/>
          <w:sz w:val="22"/>
          <w:szCs w:val="22"/>
          <w:lang w:eastAsia="fr-FR"/>
        </w:rPr>
        <w:tab/>
      </w:r>
      <w:r w:rsidRPr="008D3B8B">
        <w:rPr>
          <w:rFonts w:eastAsia="Calibri" w:cstheme="minorHAnsi"/>
          <w:b/>
          <w:color w:val="000000"/>
          <w:sz w:val="22"/>
          <w:szCs w:val="22"/>
          <w:lang w:eastAsia="fr-FR"/>
        </w:rPr>
        <w:tab/>
      </w:r>
      <w:r w:rsidRPr="008D3B8B">
        <w:rPr>
          <w:rFonts w:eastAsia="Calibri" w:cstheme="minorHAnsi"/>
          <w:b/>
          <w:color w:val="000000"/>
          <w:sz w:val="22"/>
          <w:szCs w:val="22"/>
          <w:lang w:eastAsia="fr-FR"/>
        </w:rPr>
        <w:tab/>
      </w:r>
      <w:r w:rsidRPr="008D3B8B">
        <w:rPr>
          <w:rFonts w:eastAsia="Calibri" w:cstheme="minorHAnsi"/>
          <w:b/>
          <w:color w:val="000000"/>
          <w:sz w:val="22"/>
          <w:szCs w:val="22"/>
          <w:lang w:eastAsia="fr-FR"/>
        </w:rPr>
        <w:tab/>
      </w:r>
      <w:r w:rsidRPr="008D3B8B">
        <w:rPr>
          <w:rFonts w:eastAsia="Calibri" w:cstheme="minorHAnsi"/>
          <w:b/>
          <w:color w:val="FF0000"/>
          <w:sz w:val="22"/>
          <w:szCs w:val="22"/>
          <w:lang w:eastAsia="fr-FR"/>
        </w:rPr>
        <w:t>11h</w:t>
      </w:r>
      <w:r w:rsidR="00921E8D">
        <w:rPr>
          <w:rFonts w:eastAsia="Calibri" w:cstheme="minorHAnsi"/>
          <w:b/>
          <w:color w:val="FF0000"/>
          <w:sz w:val="22"/>
          <w:szCs w:val="22"/>
          <w:lang w:eastAsia="fr-FR"/>
        </w:rPr>
        <w:t>0</w:t>
      </w:r>
      <w:r w:rsidRPr="008D3B8B">
        <w:rPr>
          <w:rFonts w:eastAsia="Calibri" w:cstheme="minorHAnsi"/>
          <w:b/>
          <w:color w:val="FF0000"/>
          <w:sz w:val="22"/>
          <w:szCs w:val="22"/>
          <w:lang w:eastAsia="fr-FR"/>
        </w:rPr>
        <w:t>0</w:t>
      </w:r>
    </w:p>
    <w:p w14:paraId="217D2BC5" w14:textId="03729D83" w:rsidR="009B413D" w:rsidRPr="008D3B8B" w:rsidRDefault="00C6277D" w:rsidP="00D11345">
      <w:pPr>
        <w:rPr>
          <w:rFonts w:eastAsia="Calibri" w:cstheme="minorHAnsi"/>
          <w:color w:val="000000"/>
          <w:sz w:val="22"/>
          <w:szCs w:val="22"/>
          <w:lang w:eastAsia="fr-FR"/>
        </w:rPr>
      </w:pPr>
      <w:r w:rsidRPr="008D3B8B">
        <w:rPr>
          <w:rFonts w:eastAsia="Calibri" w:cstheme="minorHAnsi"/>
          <w:color w:val="000000"/>
          <w:sz w:val="22"/>
          <w:szCs w:val="22"/>
          <w:lang w:eastAsia="fr-FR"/>
        </w:rPr>
        <w:t>Responsable :</w:t>
      </w:r>
      <w:r w:rsidR="009B413D" w:rsidRPr="008D3B8B">
        <w:rPr>
          <w:rFonts w:eastAsia="Calibri" w:cstheme="minorHAnsi"/>
          <w:color w:val="000000"/>
          <w:sz w:val="22"/>
          <w:szCs w:val="22"/>
          <w:lang w:eastAsia="fr-FR"/>
        </w:rPr>
        <w:t xml:space="preserve"> Masoomeh TAGHIPOOR</w:t>
      </w:r>
    </w:p>
    <w:p w14:paraId="5A04EB43" w14:textId="77777777" w:rsidR="009B413D" w:rsidRPr="008D3B8B" w:rsidRDefault="009B413D" w:rsidP="00D11345">
      <w:pPr>
        <w:rPr>
          <w:rFonts w:eastAsia="Calibri" w:cstheme="minorHAnsi"/>
          <w:color w:val="000000"/>
          <w:sz w:val="22"/>
          <w:szCs w:val="22"/>
          <w:lang w:eastAsia="fr-FR"/>
        </w:rPr>
      </w:pPr>
      <w:r w:rsidRPr="008D3B8B">
        <w:rPr>
          <w:rFonts w:eastAsia="Calibri" w:cstheme="minorHAnsi"/>
          <w:color w:val="000000"/>
          <w:sz w:val="22"/>
          <w:szCs w:val="22"/>
          <w:lang w:eastAsia="fr-FR"/>
        </w:rPr>
        <w:t>Sujet : Prédiction précoce de l’état de la santé des vaches laitières</w:t>
      </w:r>
    </w:p>
    <w:p w14:paraId="09C23E80" w14:textId="77777777" w:rsidR="009B413D" w:rsidRPr="008D3B8B" w:rsidRDefault="009B413D" w:rsidP="00D11345">
      <w:pPr>
        <w:rPr>
          <w:rFonts w:eastAsia="Calibri" w:cstheme="minorHAnsi"/>
          <w:color w:val="000000"/>
          <w:sz w:val="22"/>
          <w:szCs w:val="22"/>
          <w:lang w:eastAsia="fr-FR"/>
        </w:rPr>
      </w:pPr>
      <w:r w:rsidRPr="008D3B8B">
        <w:rPr>
          <w:rFonts w:eastAsia="Calibri" w:cstheme="minorHAnsi"/>
          <w:color w:val="000000"/>
          <w:sz w:val="22"/>
          <w:szCs w:val="22"/>
          <w:lang w:eastAsia="fr-FR"/>
        </w:rPr>
        <w:t>M2 : AMI2B (Biologie Computationnelle Paris-Saclay), Université Paris-Saclay</w:t>
      </w:r>
    </w:p>
    <w:p w14:paraId="7BE46580" w14:textId="77777777" w:rsidR="009B413D" w:rsidRPr="008D3B8B" w:rsidRDefault="009B413D" w:rsidP="00D11345">
      <w:pPr>
        <w:rPr>
          <w:rFonts w:eastAsia="Calibri" w:cstheme="minorHAnsi"/>
          <w:color w:val="000000"/>
          <w:sz w:val="22"/>
          <w:szCs w:val="22"/>
          <w:lang w:eastAsia="fr-FR"/>
        </w:rPr>
      </w:pPr>
      <w:r w:rsidRPr="008D3B8B">
        <w:rPr>
          <w:rFonts w:eastAsia="Calibri" w:cstheme="minorHAnsi"/>
          <w:color w:val="000000"/>
          <w:sz w:val="22"/>
          <w:szCs w:val="22"/>
          <w:lang w:eastAsia="fr-FR"/>
        </w:rPr>
        <w:t>Université d'Angers, Master 2 Economie appliquée parcours Ingénierie et Évaluation Economique. </w:t>
      </w:r>
    </w:p>
    <w:p w14:paraId="0416D7C4" w14:textId="77777777" w:rsidR="009B413D" w:rsidRPr="008D3B8B" w:rsidRDefault="009B413D" w:rsidP="00D11345">
      <w:pPr>
        <w:rPr>
          <w:rFonts w:eastAsia="Calibri" w:cstheme="minorHAnsi"/>
          <w:color w:val="000000"/>
          <w:sz w:val="22"/>
          <w:szCs w:val="22"/>
          <w:lang w:eastAsia="fr-FR"/>
        </w:rPr>
      </w:pPr>
    </w:p>
    <w:p w14:paraId="38A85B95" w14:textId="056ECDE8" w:rsidR="009B413D" w:rsidRPr="008D3B8B" w:rsidRDefault="009B413D" w:rsidP="00D11345">
      <w:pPr>
        <w:rPr>
          <w:rFonts w:eastAsiaTheme="minorEastAsia" w:cstheme="minorHAnsi"/>
          <w:b/>
          <w:color w:val="FF0000"/>
          <w:kern w:val="24"/>
          <w:sz w:val="22"/>
          <w:szCs w:val="22"/>
          <w:lang w:eastAsia="fr-FR"/>
        </w:rPr>
      </w:pPr>
      <w:r w:rsidRPr="008D3B8B">
        <w:rPr>
          <w:rFonts w:eastAsia="Calibri" w:cstheme="minorHAnsi"/>
          <w:b/>
          <w:color w:val="000000"/>
          <w:sz w:val="22"/>
          <w:szCs w:val="22"/>
          <w:lang w:eastAsia="fr-FR"/>
        </w:rPr>
        <w:t>Elia D</w:t>
      </w:r>
      <w:r w:rsidR="00110066">
        <w:rPr>
          <w:rFonts w:eastAsia="Calibri" w:cstheme="minorHAnsi"/>
          <w:b/>
          <w:color w:val="000000"/>
          <w:sz w:val="22"/>
          <w:szCs w:val="22"/>
          <w:lang w:eastAsia="fr-FR"/>
        </w:rPr>
        <w:t>UFOSSE</w:t>
      </w:r>
      <w:r w:rsidRPr="008D3B8B">
        <w:rPr>
          <w:rFonts w:eastAsia="Calibri" w:cstheme="minorHAnsi"/>
          <w:color w:val="000000"/>
          <w:sz w:val="22"/>
          <w:szCs w:val="22"/>
          <w:lang w:eastAsia="fr-FR"/>
        </w:rPr>
        <w:t xml:space="preserve"> </w:t>
      </w:r>
      <w:r w:rsidR="00D51E7E" w:rsidRPr="008D3B8B">
        <w:rPr>
          <w:rFonts w:eastAsia="Calibri" w:cstheme="minorHAnsi"/>
          <w:color w:val="000000"/>
          <w:sz w:val="22"/>
          <w:szCs w:val="22"/>
          <w:lang w:eastAsia="fr-FR"/>
        </w:rPr>
        <w:t>(UMR MOSAR)</w:t>
      </w:r>
      <w:r w:rsidRPr="008D3B8B">
        <w:rPr>
          <w:rFonts w:eastAsia="Calibri" w:cstheme="minorHAnsi"/>
          <w:color w:val="000000"/>
          <w:sz w:val="22"/>
          <w:szCs w:val="22"/>
          <w:lang w:eastAsia="fr-FR"/>
        </w:rPr>
        <w:tab/>
      </w:r>
      <w:r w:rsidRPr="008D3B8B">
        <w:rPr>
          <w:rFonts w:eastAsia="Calibri" w:cstheme="minorHAnsi"/>
          <w:color w:val="000000"/>
          <w:sz w:val="22"/>
          <w:szCs w:val="22"/>
          <w:lang w:eastAsia="fr-FR"/>
        </w:rPr>
        <w:tab/>
      </w:r>
      <w:r w:rsidRPr="008D3B8B">
        <w:rPr>
          <w:rFonts w:eastAsia="Calibri" w:cstheme="minorHAnsi"/>
          <w:color w:val="000000"/>
          <w:sz w:val="22"/>
          <w:szCs w:val="22"/>
          <w:lang w:eastAsia="fr-FR"/>
        </w:rPr>
        <w:tab/>
      </w:r>
      <w:r w:rsidRPr="008D3B8B">
        <w:rPr>
          <w:rFonts w:eastAsia="Calibri" w:cstheme="minorHAnsi"/>
          <w:color w:val="000000"/>
          <w:sz w:val="22"/>
          <w:szCs w:val="22"/>
          <w:lang w:eastAsia="fr-FR"/>
        </w:rPr>
        <w:tab/>
      </w:r>
      <w:r w:rsidRPr="008D3B8B">
        <w:rPr>
          <w:rFonts w:eastAsia="Calibri" w:cstheme="minorHAnsi"/>
          <w:color w:val="000000"/>
          <w:sz w:val="22"/>
          <w:szCs w:val="22"/>
          <w:lang w:eastAsia="fr-FR"/>
        </w:rPr>
        <w:tab/>
      </w:r>
      <w:r w:rsidRPr="008D3B8B">
        <w:rPr>
          <w:rFonts w:eastAsia="Calibri" w:cstheme="minorHAnsi"/>
          <w:color w:val="000000"/>
          <w:sz w:val="22"/>
          <w:szCs w:val="22"/>
          <w:lang w:eastAsia="fr-FR"/>
        </w:rPr>
        <w:tab/>
      </w:r>
      <w:r w:rsidRPr="008D3B8B">
        <w:rPr>
          <w:rFonts w:eastAsia="Calibri" w:cstheme="minorHAnsi"/>
          <w:color w:val="000000"/>
          <w:sz w:val="22"/>
          <w:szCs w:val="22"/>
          <w:lang w:eastAsia="fr-FR"/>
        </w:rPr>
        <w:tab/>
      </w:r>
      <w:r w:rsidRPr="008D3B8B">
        <w:rPr>
          <w:rFonts w:eastAsia="Calibri" w:cstheme="minorHAnsi"/>
          <w:color w:val="000000"/>
          <w:sz w:val="22"/>
          <w:szCs w:val="22"/>
          <w:lang w:eastAsia="fr-FR"/>
        </w:rPr>
        <w:tab/>
      </w:r>
      <w:r w:rsidRPr="008D3B8B">
        <w:rPr>
          <w:rFonts w:eastAsia="Calibri" w:cstheme="minorHAnsi"/>
          <w:color w:val="000000"/>
          <w:sz w:val="22"/>
          <w:szCs w:val="22"/>
          <w:lang w:eastAsia="fr-FR"/>
        </w:rPr>
        <w:tab/>
      </w:r>
      <w:r w:rsidRPr="008D3B8B">
        <w:rPr>
          <w:rFonts w:eastAsiaTheme="minorEastAsia" w:cstheme="minorHAnsi"/>
          <w:b/>
          <w:color w:val="FF0000"/>
          <w:kern w:val="24"/>
          <w:sz w:val="22"/>
          <w:szCs w:val="22"/>
          <w:lang w:eastAsia="fr-FR"/>
        </w:rPr>
        <w:t>11h</w:t>
      </w:r>
      <w:r w:rsidR="00921E8D">
        <w:rPr>
          <w:rFonts w:eastAsiaTheme="minorEastAsia" w:cstheme="minorHAnsi"/>
          <w:b/>
          <w:color w:val="FF0000"/>
          <w:kern w:val="24"/>
          <w:sz w:val="22"/>
          <w:szCs w:val="22"/>
          <w:lang w:eastAsia="fr-FR"/>
        </w:rPr>
        <w:t>15</w:t>
      </w:r>
    </w:p>
    <w:p w14:paraId="31191CAA" w14:textId="54DCDFC1" w:rsidR="009B413D" w:rsidRPr="008D3B8B" w:rsidRDefault="00C6277D" w:rsidP="00D11345">
      <w:pPr>
        <w:rPr>
          <w:rFonts w:eastAsia="Calibri" w:cstheme="minorHAnsi"/>
          <w:color w:val="000000"/>
          <w:sz w:val="22"/>
          <w:szCs w:val="22"/>
          <w:lang w:eastAsia="fr-FR"/>
        </w:rPr>
      </w:pPr>
      <w:r w:rsidRPr="008D3B8B">
        <w:rPr>
          <w:rFonts w:eastAsia="Calibri" w:cstheme="minorHAnsi"/>
          <w:color w:val="000000"/>
          <w:sz w:val="22"/>
          <w:szCs w:val="22"/>
          <w:lang w:eastAsia="fr-FR"/>
        </w:rPr>
        <w:t>Responsable</w:t>
      </w:r>
      <w:r w:rsidR="009B413D" w:rsidRPr="008D3B8B">
        <w:rPr>
          <w:rFonts w:eastAsia="Calibri" w:cstheme="minorHAnsi"/>
          <w:color w:val="000000"/>
          <w:sz w:val="22"/>
          <w:szCs w:val="22"/>
          <w:lang w:eastAsia="fr-FR"/>
        </w:rPr>
        <w:t xml:space="preserve"> : V. Berthelot </w:t>
      </w:r>
    </w:p>
    <w:p w14:paraId="2B6D6E84" w14:textId="77777777" w:rsidR="009B413D" w:rsidRPr="008D3B8B" w:rsidRDefault="009B413D" w:rsidP="00D11345">
      <w:pPr>
        <w:rPr>
          <w:rFonts w:eastAsia="Calibri" w:cstheme="minorHAnsi"/>
          <w:color w:val="000000"/>
          <w:sz w:val="22"/>
          <w:szCs w:val="22"/>
          <w:lang w:eastAsia="fr-FR"/>
        </w:rPr>
      </w:pPr>
      <w:r w:rsidRPr="008D3B8B">
        <w:rPr>
          <w:rFonts w:eastAsia="Calibri" w:cstheme="minorHAnsi"/>
          <w:color w:val="000000"/>
          <w:sz w:val="22"/>
          <w:szCs w:val="22"/>
          <w:lang w:eastAsia="fr-FR"/>
        </w:rPr>
        <w:t xml:space="preserve">Sujet : Comparaison du métabolisme lipidique digestif et tissulaire entre les cheveraux et les agneaux nourris avec un régime riche en Acides gras oméga 3. </w:t>
      </w:r>
    </w:p>
    <w:p w14:paraId="20357FBE" w14:textId="77777777" w:rsidR="009B413D" w:rsidRPr="008D3B8B" w:rsidRDefault="009B413D" w:rsidP="00D11345">
      <w:pPr>
        <w:rPr>
          <w:rFonts w:eastAsia="Calibri" w:cstheme="minorHAnsi"/>
          <w:color w:val="000000"/>
          <w:sz w:val="22"/>
          <w:szCs w:val="22"/>
          <w:lang w:eastAsia="fr-FR"/>
        </w:rPr>
      </w:pPr>
      <w:r w:rsidRPr="008D3B8B">
        <w:rPr>
          <w:rFonts w:eastAsia="Calibri" w:cstheme="minorHAnsi"/>
          <w:color w:val="000000"/>
          <w:sz w:val="22"/>
          <w:szCs w:val="22"/>
          <w:lang w:eastAsia="fr-FR"/>
        </w:rPr>
        <w:t>Université Paris Saclay, AgroParisTech - M2 PRIAM</w:t>
      </w:r>
    </w:p>
    <w:p w14:paraId="72617FD3" w14:textId="2171C53B" w:rsidR="00F40743" w:rsidRPr="008D3B8B" w:rsidRDefault="00F40743" w:rsidP="00D11345">
      <w:pPr>
        <w:textAlignment w:val="baseline"/>
        <w:rPr>
          <w:rFonts w:eastAsia="Calibri" w:cstheme="minorHAnsi"/>
          <w:sz w:val="22"/>
          <w:szCs w:val="22"/>
        </w:rPr>
      </w:pPr>
    </w:p>
    <w:p w14:paraId="5F1E0EB5" w14:textId="0AA69CF2" w:rsidR="008815C2" w:rsidRPr="008D3B8B" w:rsidRDefault="00D11345" w:rsidP="00D11345">
      <w:pPr>
        <w:contextualSpacing/>
        <w:rPr>
          <w:rFonts w:eastAsia="Calibri" w:cstheme="minorHAnsi"/>
          <w:b/>
          <w:sz w:val="22"/>
          <w:szCs w:val="22"/>
          <w:lang w:val="en-GB"/>
        </w:rPr>
      </w:pPr>
      <w:r w:rsidRPr="008D3B8B">
        <w:rPr>
          <w:rFonts w:eastAsia="Calibri" w:cstheme="minorHAnsi"/>
          <w:b/>
          <w:sz w:val="22"/>
          <w:szCs w:val="22"/>
          <w:lang w:val="en-GB"/>
        </w:rPr>
        <w:t xml:space="preserve">Ramesha Nirmali </w:t>
      </w:r>
      <w:r w:rsidR="008815C2" w:rsidRPr="008D3B8B">
        <w:rPr>
          <w:rFonts w:eastAsia="Calibri" w:cstheme="minorHAnsi"/>
          <w:b/>
          <w:sz w:val="22"/>
          <w:szCs w:val="22"/>
          <w:lang w:val="en-GB"/>
        </w:rPr>
        <w:t xml:space="preserve">WISHNA KADAWARAGE </w:t>
      </w:r>
      <w:r>
        <w:rPr>
          <w:rFonts w:eastAsia="Calibri" w:cstheme="minorHAnsi"/>
          <w:sz w:val="22"/>
          <w:szCs w:val="22"/>
          <w:lang w:val="en-GB"/>
        </w:rPr>
        <w:t>(UMR GABI</w:t>
      </w:r>
      <w:r w:rsidR="00C6277D" w:rsidRPr="008D3B8B">
        <w:rPr>
          <w:rFonts w:eastAsia="Calibri" w:cstheme="minorHAnsi"/>
          <w:sz w:val="22"/>
          <w:szCs w:val="22"/>
          <w:lang w:val="en-GB"/>
        </w:rPr>
        <w:t>)</w:t>
      </w:r>
      <w:r w:rsidR="008815C2" w:rsidRPr="008D3B8B">
        <w:rPr>
          <w:rFonts w:eastAsia="Calibri" w:cstheme="minorHAnsi"/>
          <w:b/>
          <w:sz w:val="22"/>
          <w:szCs w:val="22"/>
          <w:lang w:val="en-GB"/>
        </w:rPr>
        <w:tab/>
      </w:r>
      <w:r w:rsidR="008815C2" w:rsidRPr="008D3B8B">
        <w:rPr>
          <w:rFonts w:eastAsia="Calibri" w:cstheme="minorHAnsi"/>
          <w:b/>
          <w:sz w:val="22"/>
          <w:szCs w:val="22"/>
          <w:lang w:val="en-GB"/>
        </w:rPr>
        <w:tab/>
      </w:r>
      <w:r w:rsidR="008815C2" w:rsidRPr="008D3B8B">
        <w:rPr>
          <w:rFonts w:eastAsia="Calibri" w:cstheme="minorHAnsi"/>
          <w:b/>
          <w:sz w:val="22"/>
          <w:szCs w:val="22"/>
          <w:lang w:val="en-GB"/>
        </w:rPr>
        <w:tab/>
      </w:r>
      <w:r>
        <w:rPr>
          <w:rFonts w:eastAsia="Calibri" w:cstheme="minorHAnsi"/>
          <w:b/>
          <w:sz w:val="22"/>
          <w:szCs w:val="22"/>
          <w:lang w:val="en-GB"/>
        </w:rPr>
        <w:tab/>
      </w:r>
      <w:r w:rsidR="008815C2" w:rsidRPr="008D3B8B">
        <w:rPr>
          <w:rFonts w:eastAsia="Calibri" w:cstheme="minorHAnsi"/>
          <w:b/>
          <w:sz w:val="22"/>
          <w:szCs w:val="22"/>
          <w:lang w:val="en-GB"/>
        </w:rPr>
        <w:tab/>
      </w:r>
      <w:r w:rsidR="008815C2" w:rsidRPr="008D3B8B">
        <w:rPr>
          <w:rFonts w:eastAsia="Calibri" w:cstheme="minorHAnsi"/>
          <w:b/>
          <w:sz w:val="22"/>
          <w:szCs w:val="22"/>
          <w:lang w:val="en-GB"/>
        </w:rPr>
        <w:tab/>
      </w:r>
      <w:r w:rsidR="008815C2" w:rsidRPr="008D3B8B">
        <w:rPr>
          <w:rFonts w:eastAsia="Calibri" w:cstheme="minorHAnsi"/>
          <w:b/>
          <w:color w:val="FF0000"/>
          <w:sz w:val="22"/>
          <w:szCs w:val="22"/>
          <w:lang w:val="en-GB"/>
        </w:rPr>
        <w:t>1</w:t>
      </w:r>
      <w:r w:rsidR="00C6277D" w:rsidRPr="008D3B8B">
        <w:rPr>
          <w:rFonts w:eastAsia="Calibri" w:cstheme="minorHAnsi"/>
          <w:b/>
          <w:color w:val="FF0000"/>
          <w:sz w:val="22"/>
          <w:szCs w:val="22"/>
          <w:lang w:val="en-GB"/>
        </w:rPr>
        <w:t>1h</w:t>
      </w:r>
      <w:r w:rsidR="00921E8D">
        <w:rPr>
          <w:rFonts w:eastAsia="Calibri" w:cstheme="minorHAnsi"/>
          <w:b/>
          <w:color w:val="FF0000"/>
          <w:sz w:val="22"/>
          <w:szCs w:val="22"/>
          <w:lang w:val="en-GB"/>
        </w:rPr>
        <w:t>3</w:t>
      </w:r>
      <w:r w:rsidR="00C6277D" w:rsidRPr="008D3B8B">
        <w:rPr>
          <w:rFonts w:eastAsia="Calibri" w:cstheme="minorHAnsi"/>
          <w:b/>
          <w:color w:val="FF0000"/>
          <w:sz w:val="22"/>
          <w:szCs w:val="22"/>
          <w:lang w:val="en-GB"/>
        </w:rPr>
        <w:t>0</w:t>
      </w:r>
    </w:p>
    <w:p w14:paraId="1F27288C" w14:textId="3C7AE216" w:rsidR="008815C2" w:rsidRPr="008D3B8B" w:rsidRDefault="00C6277D" w:rsidP="00D11345">
      <w:pPr>
        <w:contextualSpacing/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 xml:space="preserve">Responsables: </w:t>
      </w:r>
      <w:r w:rsidR="008815C2" w:rsidRPr="008D3B8B">
        <w:rPr>
          <w:rFonts w:eastAsia="Calibri" w:cstheme="minorHAnsi"/>
          <w:sz w:val="22"/>
          <w:szCs w:val="22"/>
        </w:rPr>
        <w:t>T.ZERJAL/D.LALOE</w:t>
      </w:r>
      <w:r w:rsidR="008815C2" w:rsidRPr="008D3B8B">
        <w:rPr>
          <w:rFonts w:eastAsia="Calibri" w:cstheme="minorHAnsi"/>
          <w:sz w:val="22"/>
          <w:szCs w:val="22"/>
        </w:rPr>
        <w:tab/>
      </w:r>
      <w:r w:rsidR="008815C2" w:rsidRPr="008D3B8B">
        <w:rPr>
          <w:rFonts w:eastAsia="Calibri" w:cstheme="minorHAnsi"/>
          <w:sz w:val="22"/>
          <w:szCs w:val="22"/>
        </w:rPr>
        <w:tab/>
      </w:r>
    </w:p>
    <w:p w14:paraId="3C4B40D3" w14:textId="77777777" w:rsidR="008815C2" w:rsidRPr="008D3B8B" w:rsidRDefault="008815C2" w:rsidP="00D11345">
      <w:pPr>
        <w:contextualSpacing/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>Evaluer les indicateurs de résilience dans une lignée commerciale de poules pondeuses exposées au stress thermique en utilisant des données phénotypique, transcriptomiques et métaboliques</w:t>
      </w:r>
    </w:p>
    <w:p w14:paraId="2E02C0CF" w14:textId="593AF076" w:rsidR="008815C2" w:rsidRPr="008D3B8B" w:rsidRDefault="00C6277D" w:rsidP="00D11345">
      <w:pPr>
        <w:contextualSpacing/>
        <w:rPr>
          <w:rFonts w:eastAsia="Calibri" w:cstheme="minorHAnsi"/>
          <w:b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 xml:space="preserve">Université Paris Saclay, AgroParisTech - M2 PRIAM </w:t>
      </w:r>
    </w:p>
    <w:p w14:paraId="4DEA146F" w14:textId="2986531F" w:rsidR="00F40743" w:rsidRPr="008D3B8B" w:rsidRDefault="00F40743" w:rsidP="00D11345">
      <w:pPr>
        <w:textAlignment w:val="baseline"/>
        <w:rPr>
          <w:rFonts w:eastAsiaTheme="minorEastAsia" w:cstheme="minorHAnsi"/>
          <w:kern w:val="24"/>
          <w:sz w:val="22"/>
          <w:szCs w:val="22"/>
          <w:lang w:eastAsia="fr-FR"/>
        </w:rPr>
      </w:pPr>
      <w:r w:rsidRPr="008D3B8B">
        <w:rPr>
          <w:rFonts w:eastAsiaTheme="minorEastAsia" w:cstheme="minorHAnsi"/>
          <w:kern w:val="24"/>
          <w:sz w:val="22"/>
          <w:szCs w:val="22"/>
          <w:lang w:eastAsia="fr-FR"/>
        </w:rPr>
        <w:tab/>
      </w:r>
      <w:r w:rsidRPr="008D3B8B">
        <w:rPr>
          <w:rFonts w:eastAsiaTheme="minorEastAsia" w:cstheme="minorHAnsi"/>
          <w:kern w:val="24"/>
          <w:sz w:val="22"/>
          <w:szCs w:val="22"/>
          <w:lang w:eastAsia="fr-FR"/>
        </w:rPr>
        <w:tab/>
      </w:r>
      <w:r w:rsidRPr="008D3B8B">
        <w:rPr>
          <w:rFonts w:eastAsiaTheme="minorEastAsia" w:cstheme="minorHAnsi"/>
          <w:kern w:val="24"/>
          <w:sz w:val="22"/>
          <w:szCs w:val="22"/>
          <w:lang w:eastAsia="fr-FR"/>
        </w:rPr>
        <w:tab/>
      </w:r>
      <w:r w:rsidRPr="008D3B8B">
        <w:rPr>
          <w:rFonts w:eastAsiaTheme="minorEastAsia" w:cstheme="minorHAnsi"/>
          <w:kern w:val="24"/>
          <w:sz w:val="22"/>
          <w:szCs w:val="22"/>
          <w:lang w:eastAsia="fr-FR"/>
        </w:rPr>
        <w:tab/>
      </w:r>
      <w:r w:rsidRPr="008D3B8B">
        <w:rPr>
          <w:rFonts w:eastAsiaTheme="minorEastAsia" w:cstheme="minorHAnsi"/>
          <w:kern w:val="24"/>
          <w:sz w:val="22"/>
          <w:szCs w:val="22"/>
          <w:lang w:eastAsia="fr-FR"/>
        </w:rPr>
        <w:tab/>
      </w:r>
      <w:r w:rsidRPr="008D3B8B">
        <w:rPr>
          <w:rFonts w:eastAsiaTheme="minorEastAsia" w:cstheme="minorHAnsi"/>
          <w:kern w:val="24"/>
          <w:sz w:val="22"/>
          <w:szCs w:val="22"/>
          <w:lang w:eastAsia="fr-FR"/>
        </w:rPr>
        <w:tab/>
      </w:r>
      <w:r w:rsidRPr="008D3B8B">
        <w:rPr>
          <w:rFonts w:eastAsiaTheme="minorEastAsia" w:cstheme="minorHAnsi"/>
          <w:kern w:val="24"/>
          <w:sz w:val="22"/>
          <w:szCs w:val="22"/>
          <w:lang w:eastAsia="fr-FR"/>
        </w:rPr>
        <w:tab/>
      </w:r>
      <w:r w:rsidRPr="008D3B8B">
        <w:rPr>
          <w:rFonts w:eastAsiaTheme="minorEastAsia" w:cstheme="minorHAnsi"/>
          <w:kern w:val="24"/>
          <w:sz w:val="22"/>
          <w:szCs w:val="22"/>
          <w:lang w:eastAsia="fr-FR"/>
        </w:rPr>
        <w:tab/>
      </w:r>
      <w:r w:rsidRPr="008D3B8B">
        <w:rPr>
          <w:rFonts w:eastAsiaTheme="minorEastAsia" w:cstheme="minorHAnsi"/>
          <w:kern w:val="24"/>
          <w:sz w:val="22"/>
          <w:szCs w:val="22"/>
          <w:lang w:eastAsia="fr-FR"/>
        </w:rPr>
        <w:tab/>
      </w:r>
      <w:r w:rsidRPr="008D3B8B">
        <w:rPr>
          <w:rFonts w:eastAsiaTheme="minorEastAsia" w:cstheme="minorHAnsi"/>
          <w:kern w:val="24"/>
          <w:sz w:val="22"/>
          <w:szCs w:val="22"/>
          <w:lang w:eastAsia="fr-FR"/>
        </w:rPr>
        <w:tab/>
      </w:r>
      <w:r w:rsidRPr="008D3B8B">
        <w:rPr>
          <w:rFonts w:eastAsiaTheme="minorEastAsia" w:cstheme="minorHAnsi"/>
          <w:kern w:val="24"/>
          <w:sz w:val="22"/>
          <w:szCs w:val="22"/>
          <w:lang w:eastAsia="fr-FR"/>
        </w:rPr>
        <w:tab/>
      </w:r>
      <w:r w:rsidRPr="008D3B8B">
        <w:rPr>
          <w:rFonts w:eastAsiaTheme="minorEastAsia" w:cstheme="minorHAnsi"/>
          <w:kern w:val="24"/>
          <w:sz w:val="22"/>
          <w:szCs w:val="22"/>
          <w:lang w:eastAsia="fr-FR"/>
        </w:rPr>
        <w:tab/>
      </w:r>
    </w:p>
    <w:p w14:paraId="180A8EEE" w14:textId="348989BA" w:rsidR="00F40743" w:rsidRDefault="00F40743" w:rsidP="00D11345">
      <w:pPr>
        <w:textAlignment w:val="baseline"/>
        <w:rPr>
          <w:rFonts w:eastAsiaTheme="minorEastAsia" w:cstheme="minorHAnsi"/>
          <w:kern w:val="24"/>
          <w:sz w:val="22"/>
          <w:szCs w:val="22"/>
          <w:lang w:eastAsia="fr-FR"/>
        </w:rPr>
      </w:pPr>
    </w:p>
    <w:p w14:paraId="1B75732C" w14:textId="19871AA3" w:rsidR="00D11345" w:rsidRPr="00AC0F6A" w:rsidRDefault="00D11345" w:rsidP="00D11345">
      <w:pPr>
        <w:jc w:val="center"/>
        <w:textAlignment w:val="baseline"/>
        <w:rPr>
          <w:rFonts w:eastAsiaTheme="minorEastAsia" w:cstheme="minorHAnsi"/>
          <w:b/>
          <w:i/>
          <w:kern w:val="24"/>
          <w:sz w:val="22"/>
          <w:szCs w:val="22"/>
          <w:lang w:eastAsia="fr-FR"/>
        </w:rPr>
      </w:pPr>
      <w:r w:rsidRPr="00AC0F6A">
        <w:rPr>
          <w:rFonts w:eastAsiaTheme="minorEastAsia" w:cstheme="minorHAnsi"/>
          <w:b/>
          <w:i/>
          <w:kern w:val="24"/>
          <w:sz w:val="22"/>
          <w:szCs w:val="22"/>
          <w:lang w:eastAsia="fr-FR"/>
        </w:rPr>
        <w:t>Pause déjeuner</w:t>
      </w:r>
    </w:p>
    <w:p w14:paraId="6F15AD96" w14:textId="1814A7F7" w:rsidR="00D11345" w:rsidRPr="00AC0F6A" w:rsidRDefault="00D11345" w:rsidP="00D11345">
      <w:pPr>
        <w:jc w:val="center"/>
        <w:textAlignment w:val="baseline"/>
        <w:rPr>
          <w:rFonts w:eastAsiaTheme="minorEastAsia" w:cstheme="minorHAnsi"/>
          <w:b/>
          <w:i/>
          <w:kern w:val="24"/>
          <w:sz w:val="22"/>
          <w:szCs w:val="22"/>
          <w:lang w:eastAsia="fr-FR"/>
        </w:rPr>
      </w:pPr>
      <w:r w:rsidRPr="00AC0F6A">
        <w:rPr>
          <w:rFonts w:eastAsiaTheme="minorEastAsia" w:cstheme="minorHAnsi"/>
          <w:b/>
          <w:i/>
          <w:kern w:val="24"/>
          <w:sz w:val="22"/>
          <w:szCs w:val="22"/>
          <w:lang w:eastAsia="fr-FR"/>
        </w:rPr>
        <w:lastRenderedPageBreak/>
        <w:t>1</w:t>
      </w:r>
      <w:r w:rsidR="00921E8D">
        <w:rPr>
          <w:rFonts w:eastAsiaTheme="minorEastAsia" w:cstheme="minorHAnsi"/>
          <w:b/>
          <w:i/>
          <w:kern w:val="24"/>
          <w:sz w:val="22"/>
          <w:szCs w:val="22"/>
          <w:lang w:eastAsia="fr-FR"/>
        </w:rPr>
        <w:t>1h4</w:t>
      </w:r>
      <w:r w:rsidRPr="00AC0F6A">
        <w:rPr>
          <w:rFonts w:eastAsiaTheme="minorEastAsia" w:cstheme="minorHAnsi"/>
          <w:b/>
          <w:i/>
          <w:kern w:val="24"/>
          <w:sz w:val="22"/>
          <w:szCs w:val="22"/>
          <w:lang w:eastAsia="fr-FR"/>
        </w:rPr>
        <w:t>5-1</w:t>
      </w:r>
      <w:r w:rsidR="00921E8D">
        <w:rPr>
          <w:rFonts w:eastAsiaTheme="minorEastAsia" w:cstheme="minorHAnsi"/>
          <w:b/>
          <w:i/>
          <w:kern w:val="24"/>
          <w:sz w:val="22"/>
          <w:szCs w:val="22"/>
          <w:lang w:eastAsia="fr-FR"/>
        </w:rPr>
        <w:t>4</w:t>
      </w:r>
      <w:r w:rsidRPr="00AC0F6A">
        <w:rPr>
          <w:rFonts w:eastAsiaTheme="minorEastAsia" w:cstheme="minorHAnsi"/>
          <w:b/>
          <w:i/>
          <w:kern w:val="24"/>
          <w:sz w:val="22"/>
          <w:szCs w:val="22"/>
          <w:lang w:eastAsia="fr-FR"/>
        </w:rPr>
        <w:t>h</w:t>
      </w:r>
    </w:p>
    <w:p w14:paraId="49609544" w14:textId="194B3B48" w:rsidR="00D11345" w:rsidRDefault="00D11345" w:rsidP="00D11345">
      <w:pPr>
        <w:jc w:val="center"/>
        <w:textAlignment w:val="baseline"/>
        <w:rPr>
          <w:rFonts w:eastAsiaTheme="minorEastAsia" w:cstheme="minorHAnsi"/>
          <w:kern w:val="24"/>
          <w:sz w:val="22"/>
          <w:szCs w:val="22"/>
          <w:lang w:eastAsia="fr-FR"/>
        </w:rPr>
      </w:pPr>
    </w:p>
    <w:p w14:paraId="762E0102" w14:textId="77777777" w:rsidR="00D11345" w:rsidRPr="008D3B8B" w:rsidRDefault="00D11345" w:rsidP="00D11345">
      <w:pPr>
        <w:jc w:val="center"/>
        <w:textAlignment w:val="baseline"/>
        <w:rPr>
          <w:rFonts w:eastAsiaTheme="minorEastAsia" w:cstheme="minorHAnsi"/>
          <w:kern w:val="24"/>
          <w:sz w:val="22"/>
          <w:szCs w:val="22"/>
          <w:lang w:eastAsia="fr-FR"/>
        </w:rPr>
      </w:pPr>
    </w:p>
    <w:p w14:paraId="76CFCFAF" w14:textId="630D9301" w:rsidR="00894C6C" w:rsidRPr="008D3B8B" w:rsidRDefault="008815C2" w:rsidP="00D11345">
      <w:pPr>
        <w:jc w:val="center"/>
        <w:textAlignment w:val="baseline"/>
        <w:rPr>
          <w:rFonts w:cstheme="minorHAnsi"/>
          <w:b/>
          <w:color w:val="000000" w:themeColor="text1"/>
          <w:sz w:val="28"/>
          <w:szCs w:val="28"/>
        </w:rPr>
      </w:pPr>
      <w:r w:rsidRPr="008D3B8B">
        <w:rPr>
          <w:rFonts w:eastAsiaTheme="minorEastAsia" w:cstheme="minorHAnsi"/>
          <w:b/>
          <w:color w:val="000000" w:themeColor="text1"/>
          <w:kern w:val="24"/>
          <w:sz w:val="28"/>
          <w:szCs w:val="28"/>
          <w:lang w:eastAsia="fr-FR"/>
        </w:rPr>
        <w:t xml:space="preserve">3 Juin </w:t>
      </w:r>
      <w:r w:rsidR="00894C6C" w:rsidRPr="008D3B8B">
        <w:rPr>
          <w:rFonts w:cstheme="minorHAnsi"/>
          <w:b/>
          <w:color w:val="000000" w:themeColor="text1"/>
          <w:sz w:val="28"/>
          <w:szCs w:val="28"/>
        </w:rPr>
        <w:t>APRES-MIDI</w:t>
      </w:r>
    </w:p>
    <w:p w14:paraId="1D5F5819" w14:textId="418CA57E" w:rsidR="00894C6C" w:rsidRPr="008D3B8B" w:rsidRDefault="00894C6C" w:rsidP="00D11345">
      <w:pPr>
        <w:jc w:val="center"/>
        <w:rPr>
          <w:rFonts w:cstheme="minorHAnsi"/>
          <w:b/>
          <w:color w:val="0070C0"/>
          <w:sz w:val="28"/>
          <w:szCs w:val="28"/>
        </w:rPr>
      </w:pPr>
      <w:r w:rsidRPr="008D3B8B">
        <w:rPr>
          <w:rFonts w:cstheme="minorHAnsi"/>
          <w:b/>
          <w:color w:val="000000" w:themeColor="text1"/>
          <w:sz w:val="28"/>
          <w:szCs w:val="28"/>
        </w:rPr>
        <w:t>14h</w:t>
      </w:r>
      <w:r w:rsidR="00AF36F6" w:rsidRPr="008D3B8B">
        <w:rPr>
          <w:rFonts w:cstheme="minorHAnsi"/>
          <w:b/>
          <w:color w:val="000000" w:themeColor="text1"/>
          <w:sz w:val="28"/>
          <w:szCs w:val="28"/>
        </w:rPr>
        <w:t>00</w:t>
      </w:r>
      <w:r w:rsidRPr="008D3B8B">
        <w:rPr>
          <w:rFonts w:cstheme="minorHAnsi"/>
          <w:b/>
          <w:color w:val="000000" w:themeColor="text1"/>
          <w:sz w:val="28"/>
          <w:szCs w:val="28"/>
        </w:rPr>
        <w:t xml:space="preserve"> – 1</w:t>
      </w:r>
      <w:r w:rsidR="00C6277D" w:rsidRPr="008D3B8B">
        <w:rPr>
          <w:rFonts w:cstheme="minorHAnsi"/>
          <w:b/>
          <w:color w:val="000000" w:themeColor="text1"/>
          <w:sz w:val="28"/>
          <w:szCs w:val="28"/>
        </w:rPr>
        <w:t>6</w:t>
      </w:r>
      <w:r w:rsidRPr="008D3B8B">
        <w:rPr>
          <w:rFonts w:cstheme="minorHAnsi"/>
          <w:b/>
          <w:color w:val="000000" w:themeColor="text1"/>
          <w:sz w:val="28"/>
          <w:szCs w:val="28"/>
        </w:rPr>
        <w:t>h</w:t>
      </w:r>
      <w:r w:rsidR="005151C5">
        <w:rPr>
          <w:rFonts w:cstheme="minorHAnsi"/>
          <w:b/>
          <w:color w:val="000000" w:themeColor="text1"/>
          <w:sz w:val="28"/>
          <w:szCs w:val="28"/>
        </w:rPr>
        <w:t>30</w:t>
      </w:r>
    </w:p>
    <w:p w14:paraId="0AF1E37A" w14:textId="6414C057" w:rsidR="00A23F22" w:rsidRPr="008D3B8B" w:rsidRDefault="00A23F22" w:rsidP="00D11345">
      <w:pPr>
        <w:contextualSpacing/>
        <w:rPr>
          <w:rFonts w:cstheme="minorHAnsi"/>
          <w:color w:val="0000FF"/>
          <w:sz w:val="20"/>
          <w:szCs w:val="20"/>
        </w:rPr>
      </w:pPr>
    </w:p>
    <w:p w14:paraId="0F8F6D6B" w14:textId="4B5D5F93" w:rsidR="00E2345B" w:rsidRPr="008D3B8B" w:rsidRDefault="00E2345B" w:rsidP="00D11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b/>
          <w:color w:val="ED7D31" w:themeColor="accent2"/>
          <w:sz w:val="40"/>
          <w:szCs w:val="40"/>
        </w:rPr>
      </w:pPr>
      <w:r w:rsidRPr="008D3B8B">
        <w:rPr>
          <w:rFonts w:cstheme="minorHAnsi"/>
          <w:b/>
          <w:color w:val="ED7D31" w:themeColor="accent2"/>
          <w:sz w:val="40"/>
          <w:szCs w:val="40"/>
        </w:rPr>
        <w:t xml:space="preserve">PP : Sélection dans les élevages de demain </w:t>
      </w:r>
    </w:p>
    <w:p w14:paraId="0C6566CF" w14:textId="29E4A547" w:rsidR="00E2345B" w:rsidRPr="008D3B8B" w:rsidRDefault="00E2345B" w:rsidP="00D11345">
      <w:pPr>
        <w:contextualSpacing/>
        <w:rPr>
          <w:rFonts w:cstheme="minorHAnsi"/>
          <w:b/>
          <w:color w:val="0000FF"/>
        </w:rPr>
      </w:pPr>
    </w:p>
    <w:p w14:paraId="48975F4D" w14:textId="4B365414" w:rsidR="008815C2" w:rsidRPr="008D3B8B" w:rsidRDefault="00D11345" w:rsidP="00D11345">
      <w:pPr>
        <w:contextualSpacing/>
        <w:rPr>
          <w:rFonts w:eastAsia="Calibri" w:cstheme="minorHAnsi"/>
          <w:b/>
          <w:sz w:val="22"/>
          <w:szCs w:val="22"/>
        </w:rPr>
      </w:pPr>
      <w:r w:rsidRPr="008D3B8B">
        <w:rPr>
          <w:rFonts w:eastAsia="Calibri" w:cstheme="minorHAnsi"/>
          <w:b/>
          <w:sz w:val="22"/>
          <w:szCs w:val="22"/>
        </w:rPr>
        <w:t xml:space="preserve">Leidy-Carolina </w:t>
      </w:r>
      <w:r w:rsidR="008815C2" w:rsidRPr="008D3B8B">
        <w:rPr>
          <w:rFonts w:eastAsia="Calibri" w:cstheme="minorHAnsi"/>
          <w:b/>
          <w:sz w:val="22"/>
          <w:szCs w:val="22"/>
        </w:rPr>
        <w:t xml:space="preserve">CRUZ GALVIS </w:t>
      </w:r>
      <w:r w:rsidR="008815C2" w:rsidRPr="008D3B8B">
        <w:rPr>
          <w:rFonts w:eastAsia="Calibri" w:cstheme="minorHAnsi"/>
          <w:sz w:val="22"/>
          <w:szCs w:val="22"/>
        </w:rPr>
        <w:t>(UMR GABI)</w:t>
      </w:r>
      <w:r w:rsidR="008815C2" w:rsidRPr="008D3B8B">
        <w:rPr>
          <w:rFonts w:eastAsia="Calibri" w:cstheme="minorHAnsi"/>
          <w:b/>
          <w:sz w:val="22"/>
          <w:szCs w:val="22"/>
        </w:rPr>
        <w:t xml:space="preserve"> </w:t>
      </w:r>
      <w:r w:rsidR="008815C2" w:rsidRPr="008D3B8B">
        <w:rPr>
          <w:rFonts w:eastAsia="Calibri" w:cstheme="minorHAnsi"/>
          <w:b/>
          <w:sz w:val="22"/>
          <w:szCs w:val="22"/>
        </w:rPr>
        <w:tab/>
      </w:r>
      <w:r w:rsidR="008815C2" w:rsidRPr="008D3B8B">
        <w:rPr>
          <w:rFonts w:eastAsia="Calibri" w:cstheme="minorHAnsi"/>
          <w:b/>
          <w:sz w:val="22"/>
          <w:szCs w:val="22"/>
        </w:rPr>
        <w:tab/>
      </w:r>
      <w:r w:rsidR="008815C2" w:rsidRPr="008D3B8B">
        <w:rPr>
          <w:rFonts w:eastAsia="Calibri" w:cstheme="minorHAnsi"/>
          <w:b/>
          <w:sz w:val="22"/>
          <w:szCs w:val="22"/>
        </w:rPr>
        <w:tab/>
      </w:r>
      <w:r w:rsidR="008815C2" w:rsidRPr="008D3B8B">
        <w:rPr>
          <w:rFonts w:eastAsia="Calibri" w:cstheme="minorHAnsi"/>
          <w:b/>
          <w:sz w:val="22"/>
          <w:szCs w:val="22"/>
        </w:rPr>
        <w:tab/>
      </w:r>
      <w:r w:rsidR="008815C2" w:rsidRPr="008D3B8B">
        <w:rPr>
          <w:rFonts w:eastAsia="Calibri" w:cstheme="minorHAnsi"/>
          <w:b/>
          <w:sz w:val="22"/>
          <w:szCs w:val="22"/>
        </w:rPr>
        <w:tab/>
      </w:r>
      <w:r w:rsidR="008815C2" w:rsidRPr="008D3B8B">
        <w:rPr>
          <w:rFonts w:eastAsia="Calibri" w:cstheme="minorHAnsi"/>
          <w:b/>
          <w:sz w:val="22"/>
          <w:szCs w:val="22"/>
        </w:rPr>
        <w:tab/>
      </w:r>
      <w:r w:rsidR="008815C2" w:rsidRPr="008D3B8B">
        <w:rPr>
          <w:rFonts w:eastAsia="Calibri" w:cstheme="minorHAnsi"/>
          <w:b/>
          <w:sz w:val="22"/>
          <w:szCs w:val="22"/>
        </w:rPr>
        <w:tab/>
      </w:r>
      <w:r w:rsidR="008815C2" w:rsidRPr="008D3B8B">
        <w:rPr>
          <w:rFonts w:eastAsia="Calibri" w:cstheme="minorHAnsi"/>
          <w:b/>
          <w:color w:val="ED7D31" w:themeColor="accent2"/>
          <w:sz w:val="22"/>
          <w:szCs w:val="22"/>
        </w:rPr>
        <w:t>14h00</w:t>
      </w:r>
    </w:p>
    <w:p w14:paraId="722FD98C" w14:textId="77777777" w:rsidR="008815C2" w:rsidRPr="008D3B8B" w:rsidRDefault="008815C2" w:rsidP="00D11345">
      <w:pPr>
        <w:contextualSpacing/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>Responsable : J.P.BIDANEL</w:t>
      </w:r>
    </w:p>
    <w:p w14:paraId="30B9C220" w14:textId="77777777" w:rsidR="008815C2" w:rsidRPr="008D3B8B" w:rsidRDefault="008815C2" w:rsidP="00D11345">
      <w:pPr>
        <w:contextualSpacing/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>Sujet : Les nouvelles technologies génétiques ont- elles un intérêt et peuvent-elles être acceptées en élevage ? Une approche sociologique des débats autour des nouvelles technologies génétiques</w:t>
      </w:r>
    </w:p>
    <w:p w14:paraId="61591F9D" w14:textId="2133E730" w:rsidR="008815C2" w:rsidRPr="008D3B8B" w:rsidRDefault="008815C2" w:rsidP="00D11345">
      <w:pPr>
        <w:contextualSpacing/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 xml:space="preserve">M2/DEVELOPPEMENT AGRICOLE DURABLE </w:t>
      </w:r>
      <w:r w:rsidRPr="008D3B8B">
        <w:rPr>
          <w:rFonts w:eastAsia="Calibri" w:cstheme="minorHAnsi"/>
          <w:sz w:val="22"/>
          <w:szCs w:val="22"/>
        </w:rPr>
        <w:tab/>
      </w:r>
    </w:p>
    <w:p w14:paraId="5F38D84E" w14:textId="77777777" w:rsidR="008815C2" w:rsidRPr="008D3B8B" w:rsidRDefault="008815C2" w:rsidP="00D11345">
      <w:pPr>
        <w:contextualSpacing/>
        <w:rPr>
          <w:rFonts w:eastAsia="Calibri" w:cstheme="minorHAnsi"/>
          <w:sz w:val="22"/>
          <w:szCs w:val="22"/>
        </w:rPr>
      </w:pPr>
    </w:p>
    <w:p w14:paraId="5FC7E048" w14:textId="2DC6FAC1" w:rsidR="00B204DA" w:rsidRPr="008D35B9" w:rsidRDefault="00D11345" w:rsidP="00D11345">
      <w:pPr>
        <w:contextualSpacing/>
        <w:rPr>
          <w:rFonts w:eastAsia="Calibri" w:cstheme="minorHAnsi"/>
          <w:b/>
          <w:sz w:val="22"/>
          <w:szCs w:val="22"/>
        </w:rPr>
      </w:pPr>
      <w:r w:rsidRPr="008D35B9">
        <w:rPr>
          <w:rFonts w:eastAsia="Calibri" w:cstheme="minorHAnsi"/>
          <w:b/>
          <w:sz w:val="22"/>
          <w:szCs w:val="22"/>
        </w:rPr>
        <w:t xml:space="preserve">Baber </w:t>
      </w:r>
      <w:r w:rsidR="00B204DA" w:rsidRPr="008D35B9">
        <w:rPr>
          <w:rFonts w:eastAsia="Calibri" w:cstheme="minorHAnsi"/>
          <w:b/>
          <w:sz w:val="22"/>
          <w:szCs w:val="22"/>
        </w:rPr>
        <w:t xml:space="preserve">ALI </w:t>
      </w:r>
      <w:r w:rsidR="00D51E7E" w:rsidRPr="008D35B9">
        <w:rPr>
          <w:rFonts w:eastAsia="Calibri" w:cstheme="minorHAnsi"/>
          <w:sz w:val="22"/>
          <w:szCs w:val="22"/>
        </w:rPr>
        <w:t>(UMR GABI)</w:t>
      </w:r>
      <w:r w:rsidR="00B204DA" w:rsidRPr="008D35B9">
        <w:rPr>
          <w:rFonts w:eastAsia="Calibri" w:cstheme="minorHAnsi"/>
          <w:b/>
          <w:sz w:val="22"/>
          <w:szCs w:val="22"/>
        </w:rPr>
        <w:tab/>
      </w:r>
      <w:r w:rsidR="00D51E7E" w:rsidRPr="008D35B9">
        <w:rPr>
          <w:rFonts w:eastAsia="Calibri" w:cstheme="minorHAnsi"/>
          <w:b/>
          <w:sz w:val="22"/>
          <w:szCs w:val="22"/>
        </w:rPr>
        <w:tab/>
      </w:r>
      <w:r w:rsidR="00D51E7E" w:rsidRPr="008D35B9">
        <w:rPr>
          <w:rFonts w:eastAsia="Calibri" w:cstheme="minorHAnsi"/>
          <w:b/>
          <w:sz w:val="22"/>
          <w:szCs w:val="22"/>
        </w:rPr>
        <w:tab/>
      </w:r>
      <w:r w:rsidR="00D51E7E" w:rsidRPr="008D35B9">
        <w:rPr>
          <w:rFonts w:eastAsia="Calibri" w:cstheme="minorHAnsi"/>
          <w:b/>
          <w:sz w:val="22"/>
          <w:szCs w:val="22"/>
        </w:rPr>
        <w:tab/>
      </w:r>
      <w:r w:rsidR="008815C2" w:rsidRPr="008D35B9">
        <w:rPr>
          <w:rFonts w:eastAsia="Calibri" w:cstheme="minorHAnsi"/>
          <w:b/>
          <w:sz w:val="22"/>
          <w:szCs w:val="22"/>
        </w:rPr>
        <w:tab/>
      </w:r>
      <w:r w:rsidR="00D51E7E" w:rsidRPr="008D35B9">
        <w:rPr>
          <w:rFonts w:eastAsia="Calibri" w:cstheme="minorHAnsi"/>
          <w:b/>
          <w:sz w:val="22"/>
          <w:szCs w:val="22"/>
        </w:rPr>
        <w:tab/>
      </w:r>
      <w:r w:rsidRPr="008D35B9">
        <w:rPr>
          <w:rFonts w:eastAsia="Calibri" w:cstheme="minorHAnsi"/>
          <w:b/>
          <w:sz w:val="22"/>
          <w:szCs w:val="22"/>
        </w:rPr>
        <w:tab/>
      </w:r>
      <w:r w:rsidR="00D51E7E" w:rsidRPr="008D35B9">
        <w:rPr>
          <w:rFonts w:eastAsia="Calibri" w:cstheme="minorHAnsi"/>
          <w:b/>
          <w:sz w:val="22"/>
          <w:szCs w:val="22"/>
        </w:rPr>
        <w:tab/>
      </w:r>
      <w:r w:rsidR="00D51E7E" w:rsidRPr="008D35B9">
        <w:rPr>
          <w:rFonts w:eastAsia="Calibri" w:cstheme="minorHAnsi"/>
          <w:b/>
          <w:sz w:val="22"/>
          <w:szCs w:val="22"/>
        </w:rPr>
        <w:tab/>
      </w:r>
      <w:r w:rsidR="00D51E7E" w:rsidRPr="008D35B9">
        <w:rPr>
          <w:rFonts w:eastAsia="Calibri" w:cstheme="minorHAnsi"/>
          <w:b/>
          <w:sz w:val="22"/>
          <w:szCs w:val="22"/>
        </w:rPr>
        <w:tab/>
      </w:r>
      <w:r w:rsidR="008815C2" w:rsidRPr="008D35B9">
        <w:rPr>
          <w:rFonts w:eastAsia="Calibri" w:cstheme="minorHAnsi"/>
          <w:b/>
          <w:color w:val="ED7D31" w:themeColor="accent2"/>
          <w:sz w:val="22"/>
          <w:szCs w:val="22"/>
        </w:rPr>
        <w:t>14h15</w:t>
      </w:r>
    </w:p>
    <w:p w14:paraId="41910F92" w14:textId="53571228" w:rsidR="00B204DA" w:rsidRPr="008D3B8B" w:rsidRDefault="00B204DA" w:rsidP="00D11345">
      <w:pPr>
        <w:contextualSpacing/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>Responsable P.CROISEAU</w:t>
      </w:r>
      <w:r w:rsidRPr="008D3B8B">
        <w:rPr>
          <w:rFonts w:eastAsia="Calibri" w:cstheme="minorHAnsi"/>
          <w:sz w:val="22"/>
          <w:szCs w:val="22"/>
        </w:rPr>
        <w:tab/>
      </w:r>
      <w:r w:rsidRPr="008D3B8B">
        <w:rPr>
          <w:rFonts w:eastAsia="Calibri" w:cstheme="minorHAnsi"/>
          <w:sz w:val="22"/>
          <w:szCs w:val="22"/>
        </w:rPr>
        <w:tab/>
      </w:r>
    </w:p>
    <w:p w14:paraId="0271A4C2" w14:textId="1E651283" w:rsidR="009B413D" w:rsidRPr="008D3B8B" w:rsidRDefault="00D51E7E" w:rsidP="00D11345">
      <w:pPr>
        <w:contextualSpacing/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 xml:space="preserve">Sujet : </w:t>
      </w:r>
      <w:r w:rsidR="00B204DA" w:rsidRPr="008D3B8B">
        <w:rPr>
          <w:rFonts w:eastAsia="Calibri" w:cstheme="minorHAnsi"/>
          <w:sz w:val="22"/>
          <w:szCs w:val="22"/>
        </w:rPr>
        <w:t>Utilisation de données simulées pour évaluer la capacité du modèle BayesRC à rendre compte de manière appropriée des connaissances biologiques antérieures en matière de prédiction génomique</w:t>
      </w:r>
    </w:p>
    <w:p w14:paraId="7A81D519" w14:textId="55ACC623" w:rsidR="00B204DA" w:rsidRPr="008D3B8B" w:rsidRDefault="00B204DA" w:rsidP="00D11345">
      <w:pPr>
        <w:contextualSpacing/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>M2</w:t>
      </w:r>
      <w:r w:rsidR="00D51E7E" w:rsidRPr="008D3B8B">
        <w:rPr>
          <w:rFonts w:eastAsia="Calibri" w:cstheme="minorHAnsi"/>
          <w:sz w:val="22"/>
          <w:szCs w:val="22"/>
        </w:rPr>
        <w:t> :</w:t>
      </w:r>
      <w:r w:rsidRPr="008D3B8B">
        <w:rPr>
          <w:rFonts w:eastAsia="Calibri" w:cstheme="minorHAnsi"/>
          <w:sz w:val="22"/>
          <w:szCs w:val="22"/>
        </w:rPr>
        <w:t>BIOLO-INTEGRATIVE</w:t>
      </w:r>
    </w:p>
    <w:p w14:paraId="3D77948C" w14:textId="2F8A8931" w:rsidR="00B204DA" w:rsidRPr="008D3B8B" w:rsidRDefault="00B204DA" w:rsidP="00D11345">
      <w:pPr>
        <w:contextualSpacing/>
        <w:rPr>
          <w:rFonts w:eastAsia="Calibri" w:cstheme="minorHAnsi"/>
          <w:b/>
          <w:sz w:val="22"/>
          <w:szCs w:val="22"/>
        </w:rPr>
      </w:pPr>
    </w:p>
    <w:p w14:paraId="251C6ED5" w14:textId="78A6B051" w:rsidR="00D51E7E" w:rsidRPr="008D3B8B" w:rsidRDefault="00D11345" w:rsidP="00D11345">
      <w:pPr>
        <w:contextualSpacing/>
        <w:rPr>
          <w:rFonts w:eastAsia="Calibri" w:cstheme="minorHAnsi"/>
          <w:b/>
          <w:sz w:val="22"/>
          <w:szCs w:val="22"/>
        </w:rPr>
      </w:pPr>
      <w:r w:rsidRPr="008D3B8B">
        <w:rPr>
          <w:rFonts w:eastAsia="Calibri" w:cstheme="minorHAnsi"/>
          <w:b/>
          <w:sz w:val="22"/>
          <w:szCs w:val="22"/>
        </w:rPr>
        <w:t xml:space="preserve">Pierre </w:t>
      </w:r>
      <w:r w:rsidR="00B204DA" w:rsidRPr="008D3B8B">
        <w:rPr>
          <w:rFonts w:eastAsia="Calibri" w:cstheme="minorHAnsi"/>
          <w:b/>
          <w:sz w:val="22"/>
          <w:szCs w:val="22"/>
        </w:rPr>
        <w:t>FUMERON</w:t>
      </w:r>
      <w:r w:rsidR="00B204DA" w:rsidRPr="008D3B8B">
        <w:rPr>
          <w:rFonts w:eastAsia="Calibri" w:cstheme="minorHAnsi"/>
          <w:b/>
          <w:sz w:val="22"/>
          <w:szCs w:val="22"/>
        </w:rPr>
        <w:tab/>
      </w:r>
      <w:r w:rsidR="00D51E7E" w:rsidRPr="008D3B8B">
        <w:rPr>
          <w:rFonts w:eastAsia="Calibri" w:cstheme="minorHAnsi"/>
          <w:sz w:val="22"/>
          <w:szCs w:val="22"/>
        </w:rPr>
        <w:t>(UMR GABI)</w:t>
      </w:r>
      <w:r w:rsidR="008815C2" w:rsidRPr="008D3B8B">
        <w:rPr>
          <w:rFonts w:eastAsia="Calibri" w:cstheme="minorHAnsi"/>
          <w:b/>
          <w:sz w:val="22"/>
          <w:szCs w:val="22"/>
        </w:rPr>
        <w:tab/>
      </w:r>
      <w:r w:rsidR="008815C2" w:rsidRPr="008D3B8B">
        <w:rPr>
          <w:rFonts w:eastAsia="Calibri" w:cstheme="minorHAnsi"/>
          <w:b/>
          <w:sz w:val="22"/>
          <w:szCs w:val="22"/>
        </w:rPr>
        <w:tab/>
      </w:r>
      <w:r w:rsidR="008815C2" w:rsidRPr="008D3B8B">
        <w:rPr>
          <w:rFonts w:eastAsia="Calibri" w:cstheme="minorHAnsi"/>
          <w:b/>
          <w:sz w:val="22"/>
          <w:szCs w:val="22"/>
        </w:rPr>
        <w:tab/>
      </w:r>
      <w:r w:rsidR="008815C2" w:rsidRPr="008D3B8B">
        <w:rPr>
          <w:rFonts w:eastAsia="Calibri" w:cstheme="minorHAnsi"/>
          <w:b/>
          <w:sz w:val="22"/>
          <w:szCs w:val="22"/>
        </w:rPr>
        <w:tab/>
      </w:r>
      <w:r>
        <w:rPr>
          <w:rFonts w:eastAsia="Calibri" w:cstheme="minorHAnsi"/>
          <w:b/>
          <w:sz w:val="22"/>
          <w:szCs w:val="22"/>
        </w:rPr>
        <w:tab/>
      </w:r>
      <w:r w:rsidR="008815C2" w:rsidRPr="008D3B8B">
        <w:rPr>
          <w:rFonts w:eastAsia="Calibri" w:cstheme="minorHAnsi"/>
          <w:b/>
          <w:sz w:val="22"/>
          <w:szCs w:val="22"/>
        </w:rPr>
        <w:tab/>
      </w:r>
      <w:r w:rsidR="008815C2" w:rsidRPr="008D3B8B">
        <w:rPr>
          <w:rFonts w:eastAsia="Calibri" w:cstheme="minorHAnsi"/>
          <w:b/>
          <w:sz w:val="22"/>
          <w:szCs w:val="22"/>
        </w:rPr>
        <w:tab/>
      </w:r>
      <w:r w:rsidR="008815C2" w:rsidRPr="008D3B8B">
        <w:rPr>
          <w:rFonts w:eastAsia="Calibri" w:cstheme="minorHAnsi"/>
          <w:b/>
          <w:sz w:val="22"/>
          <w:szCs w:val="22"/>
        </w:rPr>
        <w:tab/>
      </w:r>
      <w:r w:rsidR="008815C2" w:rsidRPr="008D3B8B">
        <w:rPr>
          <w:rFonts w:eastAsia="Calibri" w:cstheme="minorHAnsi"/>
          <w:b/>
          <w:color w:val="ED7D31" w:themeColor="accent2"/>
          <w:sz w:val="22"/>
          <w:szCs w:val="22"/>
        </w:rPr>
        <w:t>14h30</w:t>
      </w:r>
    </w:p>
    <w:p w14:paraId="05C5FBCA" w14:textId="77777777" w:rsidR="00D51E7E" w:rsidRPr="008D3B8B" w:rsidRDefault="00D51E7E" w:rsidP="00D11345">
      <w:pPr>
        <w:contextualSpacing/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 xml:space="preserve">Responsable </w:t>
      </w:r>
      <w:r w:rsidR="00B204DA" w:rsidRPr="008D3B8B">
        <w:rPr>
          <w:rFonts w:eastAsia="Calibri" w:cstheme="minorHAnsi"/>
          <w:sz w:val="22"/>
          <w:szCs w:val="22"/>
        </w:rPr>
        <w:t>E.BARREY</w:t>
      </w:r>
      <w:r w:rsidR="00B204DA" w:rsidRPr="008D3B8B">
        <w:rPr>
          <w:rFonts w:eastAsia="Calibri" w:cstheme="minorHAnsi"/>
          <w:sz w:val="22"/>
          <w:szCs w:val="22"/>
        </w:rPr>
        <w:tab/>
      </w:r>
    </w:p>
    <w:p w14:paraId="4606D3C7" w14:textId="499794EB" w:rsidR="00B204DA" w:rsidRPr="008D3B8B" w:rsidRDefault="004E1BD2" w:rsidP="00D11345">
      <w:pPr>
        <w:contextualSpacing/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 xml:space="preserve">Sujet : </w:t>
      </w:r>
      <w:r w:rsidR="00B204DA" w:rsidRPr="008D3B8B">
        <w:rPr>
          <w:rFonts w:eastAsia="Calibri" w:cstheme="minorHAnsi"/>
          <w:sz w:val="22"/>
          <w:szCs w:val="22"/>
        </w:rPr>
        <w:t>Génomique and deep learning en génétique Equine</w:t>
      </w:r>
    </w:p>
    <w:p w14:paraId="33A5C41C" w14:textId="01070231" w:rsidR="00B204DA" w:rsidRPr="008D35B9" w:rsidRDefault="00D51E7E" w:rsidP="00D11345">
      <w:pPr>
        <w:contextualSpacing/>
        <w:rPr>
          <w:rFonts w:eastAsia="Calibri" w:cstheme="minorHAnsi"/>
          <w:b/>
          <w:sz w:val="22"/>
          <w:szCs w:val="22"/>
          <w:lang w:val="en-GB"/>
        </w:rPr>
      </w:pPr>
      <w:r w:rsidRPr="008D35B9">
        <w:rPr>
          <w:rFonts w:eastAsia="Calibri" w:cstheme="minorHAnsi"/>
          <w:b/>
          <w:sz w:val="22"/>
          <w:szCs w:val="22"/>
          <w:lang w:val="en-GB"/>
        </w:rPr>
        <w:t>M2</w:t>
      </w:r>
    </w:p>
    <w:p w14:paraId="04EBB7CB" w14:textId="77777777" w:rsidR="00D51E7E" w:rsidRPr="008D35B9" w:rsidRDefault="00D51E7E" w:rsidP="00D11345">
      <w:pPr>
        <w:contextualSpacing/>
        <w:rPr>
          <w:rFonts w:eastAsia="Calibri" w:cstheme="minorHAnsi"/>
          <w:b/>
          <w:sz w:val="22"/>
          <w:szCs w:val="22"/>
          <w:lang w:val="en-GB"/>
        </w:rPr>
      </w:pPr>
    </w:p>
    <w:p w14:paraId="64CD7DCD" w14:textId="6F35A924" w:rsidR="00D51E7E" w:rsidRPr="008D3B8B" w:rsidRDefault="00D11345" w:rsidP="00D11345">
      <w:pPr>
        <w:contextualSpacing/>
        <w:rPr>
          <w:rFonts w:eastAsia="Calibri" w:cstheme="minorHAnsi"/>
          <w:b/>
          <w:sz w:val="22"/>
          <w:szCs w:val="22"/>
          <w:lang w:val="en-GB"/>
        </w:rPr>
      </w:pPr>
      <w:r w:rsidRPr="008D3B8B">
        <w:rPr>
          <w:rFonts w:eastAsia="Calibri" w:cstheme="minorHAnsi"/>
          <w:b/>
          <w:sz w:val="22"/>
          <w:szCs w:val="22"/>
          <w:lang w:val="en-GB"/>
        </w:rPr>
        <w:t xml:space="preserve">John Speke </w:t>
      </w:r>
      <w:r w:rsidR="00B204DA" w:rsidRPr="008D3B8B">
        <w:rPr>
          <w:rFonts w:eastAsia="Calibri" w:cstheme="minorHAnsi"/>
          <w:b/>
          <w:sz w:val="22"/>
          <w:szCs w:val="22"/>
          <w:lang w:val="en-GB"/>
        </w:rPr>
        <w:t>KATENDE</w:t>
      </w:r>
      <w:r w:rsidR="00B204DA" w:rsidRPr="008D3B8B">
        <w:rPr>
          <w:rFonts w:eastAsia="Calibri" w:cstheme="minorHAnsi"/>
          <w:b/>
          <w:sz w:val="22"/>
          <w:szCs w:val="22"/>
          <w:lang w:val="en-GB"/>
        </w:rPr>
        <w:tab/>
      </w:r>
      <w:r w:rsidRPr="00D11345">
        <w:rPr>
          <w:rFonts w:eastAsia="Calibri" w:cstheme="minorHAnsi"/>
          <w:sz w:val="22"/>
          <w:szCs w:val="22"/>
          <w:lang w:val="en-GB"/>
        </w:rPr>
        <w:t>(UMR GABI)</w:t>
      </w:r>
      <w:r w:rsidR="00B204DA" w:rsidRPr="008D3B8B">
        <w:rPr>
          <w:rFonts w:eastAsia="Calibri" w:cstheme="minorHAnsi"/>
          <w:b/>
          <w:sz w:val="22"/>
          <w:szCs w:val="22"/>
          <w:lang w:val="en-GB"/>
        </w:rPr>
        <w:tab/>
      </w:r>
      <w:r w:rsidR="008815C2" w:rsidRPr="008D3B8B">
        <w:rPr>
          <w:rFonts w:eastAsia="Calibri" w:cstheme="minorHAnsi"/>
          <w:b/>
          <w:sz w:val="22"/>
          <w:szCs w:val="22"/>
          <w:lang w:val="en-GB"/>
        </w:rPr>
        <w:tab/>
      </w:r>
      <w:r w:rsidR="008815C2" w:rsidRPr="008D3B8B">
        <w:rPr>
          <w:rFonts w:eastAsia="Calibri" w:cstheme="minorHAnsi"/>
          <w:b/>
          <w:sz w:val="22"/>
          <w:szCs w:val="22"/>
          <w:lang w:val="en-GB"/>
        </w:rPr>
        <w:tab/>
      </w:r>
      <w:r w:rsidR="008815C2" w:rsidRPr="008D3B8B">
        <w:rPr>
          <w:rFonts w:eastAsia="Calibri" w:cstheme="minorHAnsi"/>
          <w:b/>
          <w:sz w:val="22"/>
          <w:szCs w:val="22"/>
          <w:lang w:val="en-GB"/>
        </w:rPr>
        <w:tab/>
      </w:r>
      <w:r w:rsidR="008815C2" w:rsidRPr="008D3B8B">
        <w:rPr>
          <w:rFonts w:eastAsia="Calibri" w:cstheme="minorHAnsi"/>
          <w:b/>
          <w:sz w:val="22"/>
          <w:szCs w:val="22"/>
          <w:lang w:val="en-GB"/>
        </w:rPr>
        <w:tab/>
      </w:r>
      <w:r w:rsidR="008815C2" w:rsidRPr="008D3B8B">
        <w:rPr>
          <w:rFonts w:eastAsia="Calibri" w:cstheme="minorHAnsi"/>
          <w:b/>
          <w:sz w:val="22"/>
          <w:szCs w:val="22"/>
          <w:lang w:val="en-GB"/>
        </w:rPr>
        <w:tab/>
      </w:r>
      <w:r w:rsidR="008815C2" w:rsidRPr="008D3B8B">
        <w:rPr>
          <w:rFonts w:eastAsia="Calibri" w:cstheme="minorHAnsi"/>
          <w:b/>
          <w:sz w:val="22"/>
          <w:szCs w:val="22"/>
          <w:lang w:val="en-GB"/>
        </w:rPr>
        <w:tab/>
      </w:r>
      <w:r w:rsidR="008815C2" w:rsidRPr="008D3B8B">
        <w:rPr>
          <w:rFonts w:eastAsia="Calibri" w:cstheme="minorHAnsi"/>
          <w:b/>
          <w:sz w:val="22"/>
          <w:szCs w:val="22"/>
          <w:lang w:val="en-GB"/>
        </w:rPr>
        <w:tab/>
      </w:r>
      <w:r w:rsidR="008815C2" w:rsidRPr="008D3B8B">
        <w:rPr>
          <w:rFonts w:eastAsia="Calibri" w:cstheme="minorHAnsi"/>
          <w:b/>
          <w:color w:val="ED7D31" w:themeColor="accent2"/>
          <w:sz w:val="22"/>
          <w:szCs w:val="22"/>
          <w:lang w:val="en-GB"/>
        </w:rPr>
        <w:t>14h45</w:t>
      </w:r>
    </w:p>
    <w:p w14:paraId="7535AEA0" w14:textId="58F23C20" w:rsidR="00D51E7E" w:rsidRPr="008D3B8B" w:rsidRDefault="004E1BD2" w:rsidP="00D11345">
      <w:pPr>
        <w:contextualSpacing/>
        <w:rPr>
          <w:rFonts w:eastAsia="Calibri" w:cstheme="minorHAnsi"/>
          <w:sz w:val="22"/>
          <w:szCs w:val="22"/>
          <w:lang w:val="en-GB"/>
        </w:rPr>
      </w:pPr>
      <w:r w:rsidRPr="008D3B8B">
        <w:rPr>
          <w:rFonts w:eastAsia="Calibri" w:cstheme="minorHAnsi"/>
          <w:sz w:val="22"/>
          <w:szCs w:val="22"/>
          <w:lang w:val="en-GB"/>
        </w:rPr>
        <w:t xml:space="preserve">Responsable : </w:t>
      </w:r>
      <w:r w:rsidR="00B204DA" w:rsidRPr="008D3B8B">
        <w:rPr>
          <w:rFonts w:eastAsia="Calibri" w:cstheme="minorHAnsi"/>
          <w:sz w:val="22"/>
          <w:szCs w:val="22"/>
          <w:lang w:val="en-GB"/>
        </w:rPr>
        <w:t>E.BARREY</w:t>
      </w:r>
      <w:r w:rsidR="00B204DA" w:rsidRPr="008D3B8B">
        <w:rPr>
          <w:rFonts w:eastAsia="Calibri" w:cstheme="minorHAnsi"/>
          <w:sz w:val="22"/>
          <w:szCs w:val="22"/>
          <w:lang w:val="en-GB"/>
        </w:rPr>
        <w:tab/>
      </w:r>
    </w:p>
    <w:p w14:paraId="21353809" w14:textId="704A80A2" w:rsidR="00B204DA" w:rsidRPr="008D3B8B" w:rsidRDefault="00D51E7E" w:rsidP="00D11345">
      <w:pPr>
        <w:contextualSpacing/>
        <w:rPr>
          <w:rFonts w:eastAsia="Calibri" w:cstheme="minorHAnsi"/>
          <w:sz w:val="22"/>
          <w:szCs w:val="22"/>
          <w:lang w:val="en-GB"/>
        </w:rPr>
      </w:pPr>
      <w:r w:rsidRPr="008D3B8B">
        <w:rPr>
          <w:rFonts w:eastAsia="Calibri" w:cstheme="minorHAnsi"/>
          <w:sz w:val="22"/>
          <w:szCs w:val="22"/>
          <w:lang w:val="en-GB"/>
        </w:rPr>
        <w:t xml:space="preserve">Sujet: </w:t>
      </w:r>
      <w:r w:rsidR="00B204DA" w:rsidRPr="008D3B8B">
        <w:rPr>
          <w:rFonts w:eastAsia="Calibri" w:cstheme="minorHAnsi"/>
          <w:sz w:val="22"/>
          <w:szCs w:val="22"/>
          <w:lang w:val="en-GB"/>
        </w:rPr>
        <w:t>Analysis of mitochondrial genetic variability and search for association by GWAS analysis with sports performance traits in horses</w:t>
      </w:r>
    </w:p>
    <w:p w14:paraId="73DA3829" w14:textId="27A5C2AC" w:rsidR="00B204DA" w:rsidRPr="008D3B8B" w:rsidRDefault="007E5F85" w:rsidP="00D11345">
      <w:pPr>
        <w:contextualSpacing/>
        <w:rPr>
          <w:rFonts w:eastAsia="Calibri" w:cstheme="minorHAnsi"/>
          <w:sz w:val="22"/>
          <w:szCs w:val="22"/>
          <w:lang w:val="en-GB"/>
        </w:rPr>
      </w:pPr>
      <w:r w:rsidRPr="008D3B8B">
        <w:rPr>
          <w:rFonts w:eastAsia="Calibri" w:cstheme="minorHAnsi"/>
          <w:sz w:val="22"/>
          <w:szCs w:val="22"/>
          <w:lang w:val="en-GB"/>
        </w:rPr>
        <w:t>M2/Biol.Inter.Physiologie</w:t>
      </w:r>
    </w:p>
    <w:p w14:paraId="1D29FF0D" w14:textId="77777777" w:rsidR="007E5F85" w:rsidRPr="008D3B8B" w:rsidRDefault="007E5F85" w:rsidP="00D11345">
      <w:pPr>
        <w:contextualSpacing/>
        <w:rPr>
          <w:rFonts w:eastAsia="Calibri" w:cstheme="minorHAnsi"/>
          <w:b/>
          <w:sz w:val="22"/>
          <w:szCs w:val="22"/>
          <w:lang w:val="en-GB"/>
        </w:rPr>
      </w:pPr>
    </w:p>
    <w:p w14:paraId="0C95EF87" w14:textId="294731F1" w:rsidR="008815C2" w:rsidRPr="008D3B8B" w:rsidRDefault="00D11345" w:rsidP="00D11345">
      <w:pPr>
        <w:contextualSpacing/>
        <w:rPr>
          <w:rFonts w:eastAsia="Calibri" w:cstheme="minorHAnsi"/>
          <w:b/>
          <w:color w:val="ED7D31" w:themeColor="accent2"/>
          <w:sz w:val="22"/>
          <w:szCs w:val="22"/>
          <w:lang w:val="en-GB"/>
        </w:rPr>
      </w:pPr>
      <w:r w:rsidRPr="008D3B8B">
        <w:rPr>
          <w:rFonts w:eastAsia="Calibri" w:cstheme="minorHAnsi"/>
          <w:b/>
          <w:sz w:val="22"/>
          <w:szCs w:val="22"/>
          <w:lang w:val="en-GB"/>
        </w:rPr>
        <w:t xml:space="preserve">Zeleke </w:t>
      </w:r>
      <w:r w:rsidR="008815C2" w:rsidRPr="008D3B8B">
        <w:rPr>
          <w:rFonts w:eastAsia="Calibri" w:cstheme="minorHAnsi"/>
          <w:b/>
          <w:sz w:val="22"/>
          <w:szCs w:val="22"/>
          <w:lang w:val="en-GB"/>
        </w:rPr>
        <w:t>WONDIMAGEGNEHU</w:t>
      </w:r>
      <w:r w:rsidR="008815C2" w:rsidRPr="008D3B8B">
        <w:rPr>
          <w:rFonts w:eastAsia="Calibri" w:cstheme="minorHAnsi"/>
          <w:b/>
          <w:sz w:val="22"/>
          <w:szCs w:val="22"/>
          <w:lang w:val="en-GB"/>
        </w:rPr>
        <w:tab/>
      </w:r>
      <w:r w:rsidRPr="00D11345">
        <w:rPr>
          <w:rFonts w:eastAsia="Calibri" w:cstheme="minorHAnsi"/>
          <w:sz w:val="22"/>
          <w:szCs w:val="22"/>
          <w:lang w:val="en-GB"/>
        </w:rPr>
        <w:t>(UMR GABI)</w:t>
      </w:r>
      <w:r w:rsidR="008815C2" w:rsidRPr="008D3B8B">
        <w:rPr>
          <w:rFonts w:eastAsia="Calibri" w:cstheme="minorHAnsi"/>
          <w:b/>
          <w:sz w:val="22"/>
          <w:szCs w:val="22"/>
          <w:lang w:val="en-GB"/>
        </w:rPr>
        <w:tab/>
      </w:r>
      <w:r w:rsidR="008815C2" w:rsidRPr="008D3B8B">
        <w:rPr>
          <w:rFonts w:eastAsia="Calibri" w:cstheme="minorHAnsi"/>
          <w:b/>
          <w:sz w:val="22"/>
          <w:szCs w:val="22"/>
          <w:lang w:val="en-GB"/>
        </w:rPr>
        <w:tab/>
      </w:r>
      <w:r w:rsidR="008815C2" w:rsidRPr="008D3B8B">
        <w:rPr>
          <w:rFonts w:eastAsia="Calibri" w:cstheme="minorHAnsi"/>
          <w:b/>
          <w:sz w:val="22"/>
          <w:szCs w:val="22"/>
          <w:lang w:val="en-GB"/>
        </w:rPr>
        <w:tab/>
      </w:r>
      <w:r w:rsidR="008815C2" w:rsidRPr="008D3B8B">
        <w:rPr>
          <w:rFonts w:eastAsia="Calibri" w:cstheme="minorHAnsi"/>
          <w:b/>
          <w:sz w:val="22"/>
          <w:szCs w:val="22"/>
          <w:lang w:val="en-GB"/>
        </w:rPr>
        <w:tab/>
      </w:r>
      <w:r w:rsidR="008815C2" w:rsidRPr="008D3B8B">
        <w:rPr>
          <w:rFonts w:eastAsia="Calibri" w:cstheme="minorHAnsi"/>
          <w:b/>
          <w:sz w:val="22"/>
          <w:szCs w:val="22"/>
          <w:lang w:val="en-GB"/>
        </w:rPr>
        <w:tab/>
      </w:r>
      <w:r w:rsidR="008815C2" w:rsidRPr="008D3B8B">
        <w:rPr>
          <w:rFonts w:eastAsia="Calibri" w:cstheme="minorHAnsi"/>
          <w:b/>
          <w:sz w:val="22"/>
          <w:szCs w:val="22"/>
          <w:lang w:val="en-GB"/>
        </w:rPr>
        <w:tab/>
      </w:r>
      <w:r w:rsidR="008815C2" w:rsidRPr="008D3B8B">
        <w:rPr>
          <w:rFonts w:eastAsia="Calibri" w:cstheme="minorHAnsi"/>
          <w:b/>
          <w:sz w:val="22"/>
          <w:szCs w:val="22"/>
          <w:lang w:val="en-GB"/>
        </w:rPr>
        <w:tab/>
      </w:r>
      <w:r w:rsidR="008815C2" w:rsidRPr="008D3B8B">
        <w:rPr>
          <w:rFonts w:eastAsia="Calibri" w:cstheme="minorHAnsi"/>
          <w:b/>
          <w:color w:val="ED7D31" w:themeColor="accent2"/>
          <w:sz w:val="22"/>
          <w:szCs w:val="22"/>
          <w:lang w:val="en-GB"/>
        </w:rPr>
        <w:t>15h00</w:t>
      </w:r>
    </w:p>
    <w:p w14:paraId="6F12BE38" w14:textId="7EBF3CB1" w:rsidR="008815C2" w:rsidRPr="008D3B8B" w:rsidRDefault="008815C2" w:rsidP="00D11345">
      <w:pPr>
        <w:contextualSpacing/>
        <w:rPr>
          <w:rFonts w:eastAsia="Calibri" w:cstheme="minorHAnsi"/>
          <w:sz w:val="22"/>
          <w:szCs w:val="22"/>
          <w:lang w:val="en-GB"/>
        </w:rPr>
      </w:pPr>
      <w:r w:rsidRPr="008D3B8B">
        <w:rPr>
          <w:rFonts w:eastAsia="Calibri" w:cstheme="minorHAnsi"/>
          <w:sz w:val="22"/>
          <w:szCs w:val="22"/>
          <w:lang w:val="en-GB"/>
        </w:rPr>
        <w:t>Respons</w:t>
      </w:r>
      <w:r w:rsidR="004E1BD2" w:rsidRPr="008D3B8B">
        <w:rPr>
          <w:rFonts w:eastAsia="Calibri" w:cstheme="minorHAnsi"/>
          <w:sz w:val="22"/>
          <w:szCs w:val="22"/>
          <w:lang w:val="en-GB"/>
        </w:rPr>
        <w:t>a</w:t>
      </w:r>
      <w:r w:rsidRPr="008D3B8B">
        <w:rPr>
          <w:rFonts w:eastAsia="Calibri" w:cstheme="minorHAnsi"/>
          <w:sz w:val="22"/>
          <w:szCs w:val="22"/>
          <w:lang w:val="en-GB"/>
        </w:rPr>
        <w:t>ble: V.DUCROCQ</w:t>
      </w:r>
      <w:r w:rsidRPr="008D3B8B">
        <w:rPr>
          <w:rFonts w:eastAsia="Calibri" w:cstheme="minorHAnsi"/>
          <w:sz w:val="22"/>
          <w:szCs w:val="22"/>
          <w:lang w:val="en-GB"/>
        </w:rPr>
        <w:tab/>
      </w:r>
    </w:p>
    <w:p w14:paraId="125D91C5" w14:textId="77777777" w:rsidR="004E1BD2" w:rsidRPr="008D3B8B" w:rsidRDefault="008815C2" w:rsidP="00D11345">
      <w:pPr>
        <w:contextualSpacing/>
        <w:rPr>
          <w:rFonts w:eastAsia="Calibri" w:cstheme="minorHAnsi"/>
          <w:sz w:val="22"/>
          <w:szCs w:val="22"/>
          <w:lang w:val="en-GB"/>
        </w:rPr>
      </w:pPr>
      <w:r w:rsidRPr="008D3B8B">
        <w:rPr>
          <w:rFonts w:eastAsia="Calibri" w:cstheme="minorHAnsi"/>
          <w:sz w:val="22"/>
          <w:szCs w:val="22"/>
          <w:lang w:val="en-GB"/>
        </w:rPr>
        <w:t>Sujet: Development of a genomic evaluation for milk production in a population of indian crossbred cattle</w:t>
      </w:r>
      <w:r w:rsidR="004E1BD2" w:rsidRPr="008D3B8B">
        <w:rPr>
          <w:rFonts w:eastAsia="Calibri" w:cstheme="minorHAnsi"/>
          <w:sz w:val="22"/>
          <w:szCs w:val="22"/>
          <w:lang w:val="en-GB"/>
        </w:rPr>
        <w:t xml:space="preserve"> </w:t>
      </w:r>
    </w:p>
    <w:p w14:paraId="3D1862AE" w14:textId="50958008" w:rsidR="008815C2" w:rsidRPr="008D35B9" w:rsidRDefault="004E1BD2" w:rsidP="00D11345">
      <w:pPr>
        <w:contextualSpacing/>
        <w:rPr>
          <w:rFonts w:eastAsia="Calibri" w:cstheme="minorHAnsi"/>
          <w:sz w:val="22"/>
          <w:szCs w:val="22"/>
          <w:lang w:val="en-GB"/>
        </w:rPr>
      </w:pPr>
      <w:r w:rsidRPr="008D35B9">
        <w:rPr>
          <w:rFonts w:eastAsia="Calibri" w:cstheme="minorHAnsi"/>
          <w:sz w:val="22"/>
          <w:szCs w:val="22"/>
          <w:lang w:val="en-GB"/>
        </w:rPr>
        <w:t>M2/PRIAM</w:t>
      </w:r>
      <w:r w:rsidRPr="008D35B9">
        <w:rPr>
          <w:rFonts w:eastAsia="Calibri" w:cstheme="minorHAnsi"/>
          <w:sz w:val="22"/>
          <w:szCs w:val="22"/>
          <w:lang w:val="en-GB"/>
        </w:rPr>
        <w:tab/>
      </w:r>
    </w:p>
    <w:p w14:paraId="332159C1" w14:textId="09885DBF" w:rsidR="008815C2" w:rsidRPr="008D35B9" w:rsidRDefault="008815C2" w:rsidP="00D11345">
      <w:pPr>
        <w:jc w:val="center"/>
        <w:textAlignment w:val="baseline"/>
        <w:rPr>
          <w:rFonts w:eastAsiaTheme="minorEastAsia" w:cstheme="minorHAnsi"/>
          <w:b/>
          <w:color w:val="000000" w:themeColor="text1"/>
          <w:kern w:val="24"/>
          <w:lang w:val="en-GB" w:eastAsia="fr-FR"/>
        </w:rPr>
      </w:pPr>
      <w:r w:rsidRPr="008D35B9">
        <w:rPr>
          <w:rFonts w:eastAsiaTheme="minorEastAsia" w:cstheme="minorHAnsi"/>
          <w:b/>
          <w:color w:val="000000" w:themeColor="text1"/>
          <w:kern w:val="24"/>
          <w:lang w:val="en-GB" w:eastAsia="fr-FR"/>
        </w:rPr>
        <w:t xml:space="preserve">Pause </w:t>
      </w:r>
    </w:p>
    <w:p w14:paraId="217D1BA1" w14:textId="07B00795" w:rsidR="008815C2" w:rsidRPr="00AC0F6A" w:rsidRDefault="008815C2" w:rsidP="00D11345">
      <w:pPr>
        <w:jc w:val="center"/>
        <w:textAlignment w:val="baseline"/>
        <w:rPr>
          <w:rFonts w:eastAsiaTheme="minorEastAsia" w:cstheme="minorHAnsi"/>
          <w:b/>
          <w:color w:val="000000" w:themeColor="text1"/>
          <w:kern w:val="24"/>
          <w:lang w:val="en-GB" w:eastAsia="fr-FR"/>
        </w:rPr>
      </w:pPr>
      <w:r w:rsidRPr="00AC0F6A">
        <w:rPr>
          <w:rFonts w:eastAsiaTheme="minorEastAsia" w:cstheme="minorHAnsi"/>
          <w:b/>
          <w:color w:val="000000" w:themeColor="text1"/>
          <w:kern w:val="24"/>
          <w:lang w:val="en-GB" w:eastAsia="fr-FR"/>
        </w:rPr>
        <w:t>15h</w:t>
      </w:r>
      <w:r w:rsidR="005151C5">
        <w:rPr>
          <w:rFonts w:eastAsiaTheme="minorEastAsia" w:cstheme="minorHAnsi"/>
          <w:b/>
          <w:color w:val="000000" w:themeColor="text1"/>
          <w:kern w:val="24"/>
          <w:lang w:val="en-GB" w:eastAsia="fr-FR"/>
        </w:rPr>
        <w:t>15</w:t>
      </w:r>
      <w:r w:rsidRPr="00AC0F6A">
        <w:rPr>
          <w:rFonts w:eastAsiaTheme="minorEastAsia" w:cstheme="minorHAnsi"/>
          <w:b/>
          <w:color w:val="000000" w:themeColor="text1"/>
          <w:kern w:val="24"/>
          <w:lang w:val="en-GB" w:eastAsia="fr-FR"/>
        </w:rPr>
        <w:t>-1</w:t>
      </w:r>
      <w:r w:rsidR="00AC0F6A" w:rsidRPr="00AC0F6A">
        <w:rPr>
          <w:rFonts w:eastAsiaTheme="minorEastAsia" w:cstheme="minorHAnsi"/>
          <w:b/>
          <w:color w:val="000000" w:themeColor="text1"/>
          <w:kern w:val="24"/>
          <w:lang w:val="en-GB" w:eastAsia="fr-FR"/>
        </w:rPr>
        <w:t>5</w:t>
      </w:r>
      <w:r w:rsidRPr="00AC0F6A">
        <w:rPr>
          <w:rFonts w:eastAsiaTheme="minorEastAsia" w:cstheme="minorHAnsi"/>
          <w:b/>
          <w:color w:val="000000" w:themeColor="text1"/>
          <w:kern w:val="24"/>
          <w:lang w:val="en-GB" w:eastAsia="fr-FR"/>
        </w:rPr>
        <w:t>h</w:t>
      </w:r>
      <w:r w:rsidR="005151C5">
        <w:rPr>
          <w:rFonts w:eastAsiaTheme="minorEastAsia" w:cstheme="minorHAnsi"/>
          <w:b/>
          <w:color w:val="000000" w:themeColor="text1"/>
          <w:kern w:val="24"/>
          <w:lang w:val="en-GB" w:eastAsia="fr-FR"/>
        </w:rPr>
        <w:t>30</w:t>
      </w:r>
    </w:p>
    <w:p w14:paraId="5441E204" w14:textId="77777777" w:rsidR="008815C2" w:rsidRPr="00AC0F6A" w:rsidRDefault="008815C2" w:rsidP="00D11345">
      <w:pPr>
        <w:contextualSpacing/>
        <w:rPr>
          <w:rFonts w:eastAsia="Calibri" w:cstheme="minorHAnsi"/>
          <w:b/>
          <w:sz w:val="22"/>
          <w:szCs w:val="22"/>
          <w:lang w:val="en-GB"/>
        </w:rPr>
      </w:pPr>
    </w:p>
    <w:p w14:paraId="632506BA" w14:textId="008073EE" w:rsidR="00AC0F6A" w:rsidRPr="00AC0F6A" w:rsidRDefault="00AC0F6A" w:rsidP="00D11345">
      <w:pPr>
        <w:contextualSpacing/>
        <w:rPr>
          <w:rFonts w:eastAsia="Calibri" w:cstheme="minorHAnsi"/>
          <w:b/>
          <w:sz w:val="22"/>
          <w:szCs w:val="22"/>
          <w:lang w:val="en-GB"/>
        </w:rPr>
      </w:pPr>
      <w:r w:rsidRPr="00AC0F6A">
        <w:rPr>
          <w:rFonts w:eastAsia="Calibri" w:cstheme="minorHAnsi"/>
          <w:b/>
          <w:sz w:val="22"/>
          <w:szCs w:val="22"/>
          <w:lang w:val="en-GB"/>
        </w:rPr>
        <w:t>Nicolas P</w:t>
      </w:r>
      <w:r w:rsidR="00110066">
        <w:rPr>
          <w:rFonts w:eastAsia="Calibri" w:cstheme="minorHAnsi"/>
          <w:b/>
          <w:sz w:val="22"/>
          <w:szCs w:val="22"/>
          <w:lang w:val="en-GB"/>
        </w:rPr>
        <w:t>ASCUAL</w:t>
      </w:r>
      <w:r w:rsidRPr="00AC0F6A">
        <w:rPr>
          <w:rFonts w:eastAsia="Calibri" w:cstheme="minorHAnsi"/>
          <w:b/>
          <w:sz w:val="22"/>
          <w:szCs w:val="22"/>
          <w:lang w:val="en-GB"/>
        </w:rPr>
        <w:t xml:space="preserve"> </w:t>
      </w:r>
      <w:r w:rsidRPr="00AC0F6A">
        <w:rPr>
          <w:rFonts w:eastAsia="Calibri" w:cstheme="minorHAnsi"/>
          <w:sz w:val="22"/>
          <w:szCs w:val="22"/>
          <w:lang w:val="en-GB"/>
        </w:rPr>
        <w:t>(UMR GABI)</w:t>
      </w:r>
      <w:r w:rsidRPr="00AC0F6A">
        <w:rPr>
          <w:rFonts w:eastAsia="Calibri" w:cstheme="minorHAnsi"/>
          <w:b/>
          <w:sz w:val="22"/>
          <w:szCs w:val="22"/>
          <w:lang w:val="en-GB"/>
        </w:rPr>
        <w:t xml:space="preserve"> </w:t>
      </w:r>
      <w:r w:rsidRPr="00AC0F6A">
        <w:rPr>
          <w:rFonts w:eastAsia="Calibri" w:cstheme="minorHAnsi"/>
          <w:b/>
          <w:sz w:val="22"/>
          <w:szCs w:val="22"/>
          <w:lang w:val="en-GB"/>
        </w:rPr>
        <w:tab/>
      </w:r>
      <w:r w:rsidRPr="00AC0F6A">
        <w:rPr>
          <w:rFonts w:eastAsia="Calibri" w:cstheme="minorHAnsi"/>
          <w:b/>
          <w:sz w:val="22"/>
          <w:szCs w:val="22"/>
          <w:lang w:val="en-GB"/>
        </w:rPr>
        <w:tab/>
      </w:r>
      <w:r w:rsidRPr="00AC0F6A">
        <w:rPr>
          <w:rFonts w:eastAsia="Calibri" w:cstheme="minorHAnsi"/>
          <w:b/>
          <w:sz w:val="22"/>
          <w:szCs w:val="22"/>
          <w:lang w:val="en-GB"/>
        </w:rPr>
        <w:tab/>
      </w:r>
      <w:r w:rsidRPr="00AC0F6A">
        <w:rPr>
          <w:rFonts w:eastAsia="Calibri" w:cstheme="minorHAnsi"/>
          <w:b/>
          <w:sz w:val="22"/>
          <w:szCs w:val="22"/>
          <w:lang w:val="en-GB"/>
        </w:rPr>
        <w:tab/>
      </w:r>
      <w:r w:rsidRPr="00AC0F6A">
        <w:rPr>
          <w:rFonts w:eastAsia="Calibri" w:cstheme="minorHAnsi"/>
          <w:b/>
          <w:sz w:val="22"/>
          <w:szCs w:val="22"/>
          <w:lang w:val="en-GB"/>
        </w:rPr>
        <w:tab/>
      </w:r>
      <w:r w:rsidRPr="00AC0F6A">
        <w:rPr>
          <w:rFonts w:eastAsia="Calibri" w:cstheme="minorHAnsi"/>
          <w:b/>
          <w:sz w:val="22"/>
          <w:szCs w:val="22"/>
          <w:lang w:val="en-GB"/>
        </w:rPr>
        <w:tab/>
      </w:r>
      <w:r w:rsidRPr="00AC0F6A">
        <w:rPr>
          <w:rFonts w:eastAsia="Calibri" w:cstheme="minorHAnsi"/>
          <w:b/>
          <w:sz w:val="22"/>
          <w:szCs w:val="22"/>
          <w:lang w:val="en-GB"/>
        </w:rPr>
        <w:tab/>
      </w:r>
      <w:r w:rsidRPr="00AC0F6A">
        <w:rPr>
          <w:rFonts w:eastAsia="Calibri" w:cstheme="minorHAnsi"/>
          <w:b/>
          <w:sz w:val="22"/>
          <w:szCs w:val="22"/>
          <w:lang w:val="en-GB"/>
        </w:rPr>
        <w:tab/>
      </w:r>
      <w:r w:rsidRPr="00AC0F6A">
        <w:rPr>
          <w:rFonts w:eastAsia="Calibri" w:cstheme="minorHAnsi"/>
          <w:b/>
          <w:sz w:val="22"/>
          <w:szCs w:val="22"/>
          <w:lang w:val="en-GB"/>
        </w:rPr>
        <w:tab/>
      </w:r>
      <w:r w:rsidRPr="00AC0F6A">
        <w:rPr>
          <w:rFonts w:eastAsia="Calibri" w:cstheme="minorHAnsi"/>
          <w:b/>
          <w:color w:val="ED7D31" w:themeColor="accent2"/>
          <w:sz w:val="22"/>
          <w:szCs w:val="22"/>
          <w:lang w:val="en-GB"/>
        </w:rPr>
        <w:t>15h</w:t>
      </w:r>
      <w:r w:rsidR="005151C5">
        <w:rPr>
          <w:rFonts w:eastAsia="Calibri" w:cstheme="minorHAnsi"/>
          <w:b/>
          <w:color w:val="ED7D31" w:themeColor="accent2"/>
          <w:sz w:val="22"/>
          <w:szCs w:val="22"/>
          <w:lang w:val="en-GB"/>
        </w:rPr>
        <w:t>30</w:t>
      </w:r>
    </w:p>
    <w:p w14:paraId="325F9B05" w14:textId="5CE8CD42" w:rsidR="00AC0F6A" w:rsidRPr="00AC0F6A" w:rsidRDefault="00AC0F6A" w:rsidP="00D11345">
      <w:pPr>
        <w:contextualSpacing/>
        <w:rPr>
          <w:rFonts w:eastAsia="Calibri" w:cstheme="minorHAnsi"/>
          <w:sz w:val="22"/>
          <w:szCs w:val="22"/>
        </w:rPr>
      </w:pPr>
      <w:r w:rsidRPr="00AC0F6A">
        <w:rPr>
          <w:rFonts w:eastAsia="Calibri" w:cstheme="minorHAnsi"/>
          <w:sz w:val="22"/>
          <w:szCs w:val="22"/>
        </w:rPr>
        <w:t xml:space="preserve">Responsables : P. Martin, S. Taussat </w:t>
      </w:r>
    </w:p>
    <w:p w14:paraId="74EEFAF5" w14:textId="77777777" w:rsidR="008D35B9" w:rsidRDefault="00AC0F6A" w:rsidP="00D11345">
      <w:pPr>
        <w:contextualSpacing/>
        <w:rPr>
          <w:rFonts w:eastAsia="Calibri" w:cstheme="minorHAnsi"/>
          <w:sz w:val="22"/>
          <w:szCs w:val="22"/>
        </w:rPr>
      </w:pPr>
      <w:r w:rsidRPr="00AC0F6A">
        <w:rPr>
          <w:rFonts w:eastAsia="Calibri" w:cstheme="minorHAnsi"/>
          <w:sz w:val="22"/>
          <w:szCs w:val="22"/>
        </w:rPr>
        <w:t>Sujet : Etude génomique de l’efficience alimentaire de jeunes bovins Charolais en croissance</w:t>
      </w:r>
    </w:p>
    <w:p w14:paraId="45350B74" w14:textId="63B6BFF5" w:rsidR="007E5F85" w:rsidRPr="00D71C82" w:rsidRDefault="00AC0F6A" w:rsidP="00D11345">
      <w:pPr>
        <w:contextualSpacing/>
        <w:rPr>
          <w:rFonts w:eastAsia="Calibri" w:cstheme="minorHAnsi"/>
          <w:sz w:val="22"/>
          <w:szCs w:val="22"/>
          <w:lang w:val="en-GB"/>
        </w:rPr>
      </w:pPr>
      <w:r w:rsidRPr="00D71C82">
        <w:rPr>
          <w:rFonts w:eastAsia="Calibri" w:cstheme="minorHAnsi"/>
          <w:sz w:val="22"/>
          <w:szCs w:val="22"/>
          <w:lang w:val="en-GB"/>
        </w:rPr>
        <w:t>M2/Agronome</w:t>
      </w:r>
    </w:p>
    <w:p w14:paraId="78A0C919" w14:textId="380ACD22" w:rsidR="007E5F85" w:rsidRPr="00D71C82" w:rsidRDefault="007E5F85" w:rsidP="00D11345">
      <w:pPr>
        <w:contextualSpacing/>
        <w:rPr>
          <w:rFonts w:eastAsia="Calibri" w:cstheme="minorHAnsi"/>
          <w:b/>
          <w:sz w:val="22"/>
          <w:szCs w:val="22"/>
          <w:lang w:val="en-GB"/>
        </w:rPr>
      </w:pPr>
    </w:p>
    <w:p w14:paraId="274A7CA2" w14:textId="7E7ABAE0" w:rsidR="004E1BD2" w:rsidRPr="00D11345" w:rsidRDefault="00AC0F6A" w:rsidP="00D11345">
      <w:pPr>
        <w:contextualSpacing/>
        <w:rPr>
          <w:rFonts w:eastAsia="Calibri" w:cstheme="minorHAnsi"/>
          <w:b/>
          <w:sz w:val="22"/>
          <w:szCs w:val="22"/>
          <w:lang w:val="en-GB"/>
        </w:rPr>
      </w:pPr>
      <w:r w:rsidRPr="00D11345">
        <w:rPr>
          <w:rFonts w:eastAsia="Calibri" w:cstheme="minorHAnsi"/>
          <w:b/>
          <w:sz w:val="22"/>
          <w:szCs w:val="22"/>
          <w:lang w:val="en-GB"/>
        </w:rPr>
        <w:t xml:space="preserve">Valentin </w:t>
      </w:r>
      <w:r w:rsidR="007E5F85" w:rsidRPr="00D11345">
        <w:rPr>
          <w:rFonts w:eastAsia="Calibri" w:cstheme="minorHAnsi"/>
          <w:b/>
          <w:sz w:val="22"/>
          <w:szCs w:val="22"/>
          <w:lang w:val="en-GB"/>
        </w:rPr>
        <w:t>THOMAS</w:t>
      </w:r>
      <w:r w:rsidR="007E5F85" w:rsidRPr="00D11345">
        <w:rPr>
          <w:rFonts w:eastAsia="Calibri" w:cstheme="minorHAnsi"/>
          <w:b/>
          <w:sz w:val="22"/>
          <w:szCs w:val="22"/>
          <w:lang w:val="en-GB"/>
        </w:rPr>
        <w:tab/>
      </w:r>
      <w:r w:rsidR="009C4DAF" w:rsidRPr="00D11345">
        <w:rPr>
          <w:rFonts w:eastAsia="Calibri" w:cstheme="minorHAnsi"/>
          <w:sz w:val="22"/>
          <w:szCs w:val="22"/>
          <w:lang w:val="en-GB"/>
        </w:rPr>
        <w:t>(UMR GABI)</w:t>
      </w:r>
      <w:r w:rsidR="004E1BD2" w:rsidRPr="00D11345">
        <w:rPr>
          <w:rFonts w:eastAsia="Calibri" w:cstheme="minorHAnsi"/>
          <w:sz w:val="22"/>
          <w:szCs w:val="22"/>
          <w:lang w:val="en-GB"/>
        </w:rPr>
        <w:tab/>
      </w:r>
      <w:r w:rsidR="00D11345">
        <w:rPr>
          <w:rFonts w:eastAsia="Calibri" w:cstheme="minorHAnsi"/>
          <w:sz w:val="22"/>
          <w:szCs w:val="22"/>
          <w:lang w:val="en-GB"/>
        </w:rPr>
        <w:tab/>
      </w:r>
      <w:r w:rsidR="004E1BD2" w:rsidRPr="00D11345">
        <w:rPr>
          <w:rFonts w:eastAsia="Calibri" w:cstheme="minorHAnsi"/>
          <w:sz w:val="22"/>
          <w:szCs w:val="22"/>
          <w:lang w:val="en-GB"/>
        </w:rPr>
        <w:tab/>
      </w:r>
      <w:r w:rsidR="004E1BD2" w:rsidRPr="00D11345">
        <w:rPr>
          <w:rFonts w:eastAsia="Calibri" w:cstheme="minorHAnsi"/>
          <w:b/>
          <w:sz w:val="22"/>
          <w:szCs w:val="22"/>
          <w:lang w:val="en-GB"/>
        </w:rPr>
        <w:tab/>
      </w:r>
      <w:r w:rsidR="004E1BD2" w:rsidRPr="00D11345">
        <w:rPr>
          <w:rFonts w:eastAsia="Calibri" w:cstheme="minorHAnsi"/>
          <w:b/>
          <w:sz w:val="22"/>
          <w:szCs w:val="22"/>
          <w:lang w:val="en-GB"/>
        </w:rPr>
        <w:tab/>
      </w:r>
      <w:r w:rsidR="009C4DAF" w:rsidRPr="00D11345">
        <w:rPr>
          <w:rFonts w:eastAsia="Calibri" w:cstheme="minorHAnsi"/>
          <w:b/>
          <w:sz w:val="22"/>
          <w:szCs w:val="22"/>
          <w:lang w:val="en-GB"/>
        </w:rPr>
        <w:tab/>
      </w:r>
      <w:r w:rsidR="004E1BD2" w:rsidRPr="00D11345">
        <w:rPr>
          <w:rFonts w:eastAsia="Calibri" w:cstheme="minorHAnsi"/>
          <w:b/>
          <w:sz w:val="22"/>
          <w:szCs w:val="22"/>
          <w:lang w:val="en-GB"/>
        </w:rPr>
        <w:tab/>
      </w:r>
      <w:r w:rsidR="007E5F85" w:rsidRPr="00D11345">
        <w:rPr>
          <w:rFonts w:eastAsia="Calibri" w:cstheme="minorHAnsi"/>
          <w:b/>
          <w:sz w:val="22"/>
          <w:szCs w:val="22"/>
          <w:lang w:val="en-GB"/>
        </w:rPr>
        <w:tab/>
      </w:r>
      <w:r w:rsidR="004E1BD2" w:rsidRPr="00D11345">
        <w:rPr>
          <w:rFonts w:eastAsia="Calibri" w:cstheme="minorHAnsi"/>
          <w:b/>
          <w:color w:val="ED7D31" w:themeColor="accent2"/>
          <w:sz w:val="22"/>
          <w:szCs w:val="22"/>
          <w:lang w:val="en-GB"/>
        </w:rPr>
        <w:t>15h</w:t>
      </w:r>
      <w:r w:rsidR="005151C5">
        <w:rPr>
          <w:rFonts w:eastAsia="Calibri" w:cstheme="minorHAnsi"/>
          <w:b/>
          <w:color w:val="ED7D31" w:themeColor="accent2"/>
          <w:sz w:val="22"/>
          <w:szCs w:val="22"/>
          <w:lang w:val="en-GB"/>
        </w:rPr>
        <w:t>45</w:t>
      </w:r>
    </w:p>
    <w:p w14:paraId="3B40DAB7" w14:textId="359C9358" w:rsidR="007E5F85" w:rsidRPr="008D3B8B" w:rsidRDefault="004E1BD2" w:rsidP="00D11345">
      <w:pPr>
        <w:contextualSpacing/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 xml:space="preserve">Responsable : </w:t>
      </w:r>
      <w:r w:rsidR="007E5F85" w:rsidRPr="008D3B8B">
        <w:rPr>
          <w:rFonts w:eastAsia="Calibri" w:cstheme="minorHAnsi"/>
          <w:sz w:val="22"/>
          <w:szCs w:val="22"/>
        </w:rPr>
        <w:t>D.LALLIAS</w:t>
      </w:r>
      <w:r w:rsidR="007E5F85" w:rsidRPr="008D3B8B">
        <w:rPr>
          <w:rFonts w:eastAsia="Calibri" w:cstheme="minorHAnsi"/>
          <w:sz w:val="22"/>
          <w:szCs w:val="22"/>
        </w:rPr>
        <w:tab/>
      </w:r>
      <w:r w:rsidR="007E5F85" w:rsidRPr="008D3B8B">
        <w:rPr>
          <w:rFonts w:eastAsia="Calibri" w:cstheme="minorHAnsi"/>
          <w:sz w:val="22"/>
          <w:szCs w:val="22"/>
        </w:rPr>
        <w:tab/>
      </w:r>
      <w:r w:rsidR="008815C2" w:rsidRPr="008D3B8B">
        <w:rPr>
          <w:rFonts w:eastAsia="Calibri" w:cstheme="minorHAnsi"/>
          <w:sz w:val="22"/>
          <w:szCs w:val="22"/>
        </w:rPr>
        <w:tab/>
      </w:r>
    </w:p>
    <w:p w14:paraId="116C6832" w14:textId="360B1F26" w:rsidR="007E5F85" w:rsidRPr="008D3B8B" w:rsidRDefault="007E5F85" w:rsidP="00D11345">
      <w:pPr>
        <w:contextualSpacing/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>Sujet :</w:t>
      </w:r>
      <w:r w:rsidR="008D35B9">
        <w:rPr>
          <w:rFonts w:eastAsia="Calibri" w:cstheme="minorHAnsi"/>
          <w:sz w:val="22"/>
          <w:szCs w:val="22"/>
        </w:rPr>
        <w:t xml:space="preserve"> </w:t>
      </w:r>
      <w:r w:rsidR="008815C2" w:rsidRPr="008D3B8B">
        <w:rPr>
          <w:rFonts w:eastAsia="Calibri" w:cstheme="minorHAnsi"/>
          <w:sz w:val="22"/>
          <w:szCs w:val="22"/>
        </w:rPr>
        <w:t>Recherche de variants génétiques chez la truite arc-en-ciel: application à la septicémie hémorragique virale</w:t>
      </w:r>
      <w:r w:rsidR="008D35B9">
        <w:rPr>
          <w:rFonts w:eastAsia="Calibri" w:cstheme="minorHAnsi"/>
          <w:sz w:val="22"/>
          <w:szCs w:val="22"/>
        </w:rPr>
        <w:t>.</w:t>
      </w:r>
    </w:p>
    <w:p w14:paraId="2D71AD1C" w14:textId="6B5BA663" w:rsidR="007E5F85" w:rsidRPr="008D35B9" w:rsidRDefault="004E1BD2" w:rsidP="00D11345">
      <w:pPr>
        <w:contextualSpacing/>
        <w:rPr>
          <w:rFonts w:ascii="AgrocampusOuest" w:eastAsia="Calibri" w:hAnsi="AgrocampusOuest" w:cstheme="minorHAnsi"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>M2 Aquaculture</w:t>
      </w:r>
      <w:r w:rsidR="008D35B9">
        <w:rPr>
          <w:rFonts w:eastAsia="Calibri" w:cstheme="minorHAnsi"/>
          <w:sz w:val="22"/>
          <w:szCs w:val="22"/>
        </w:rPr>
        <w:t>. Agrocampus Ouest</w:t>
      </w:r>
    </w:p>
    <w:p w14:paraId="2FB25C04" w14:textId="6880E24A" w:rsidR="007E5F85" w:rsidRPr="008D3B8B" w:rsidRDefault="007E5F85" w:rsidP="00D11345">
      <w:pPr>
        <w:contextualSpacing/>
        <w:rPr>
          <w:rFonts w:eastAsia="Calibri" w:cstheme="minorHAnsi"/>
          <w:b/>
          <w:sz w:val="22"/>
          <w:szCs w:val="22"/>
        </w:rPr>
      </w:pPr>
    </w:p>
    <w:p w14:paraId="28A7EF5B" w14:textId="2D1BFDD4" w:rsidR="004E1BD2" w:rsidRPr="008D3B8B" w:rsidRDefault="00D11345" w:rsidP="00D11345">
      <w:pPr>
        <w:contextualSpacing/>
        <w:rPr>
          <w:rFonts w:eastAsia="Calibri" w:cstheme="minorHAnsi"/>
          <w:b/>
          <w:color w:val="ED7D31" w:themeColor="accent2"/>
          <w:sz w:val="22"/>
          <w:szCs w:val="22"/>
        </w:rPr>
      </w:pPr>
      <w:r w:rsidRPr="008D3B8B">
        <w:rPr>
          <w:rFonts w:eastAsia="Calibri" w:cstheme="minorHAnsi"/>
          <w:b/>
          <w:sz w:val="22"/>
          <w:szCs w:val="22"/>
        </w:rPr>
        <w:lastRenderedPageBreak/>
        <w:t xml:space="preserve">Mathieu </w:t>
      </w:r>
      <w:r w:rsidR="007E5F85" w:rsidRPr="008D3B8B">
        <w:rPr>
          <w:rFonts w:eastAsia="Calibri" w:cstheme="minorHAnsi"/>
          <w:b/>
          <w:sz w:val="22"/>
          <w:szCs w:val="22"/>
        </w:rPr>
        <w:t>GAUTIER</w:t>
      </w:r>
      <w:r w:rsidR="007E5F85" w:rsidRPr="008D3B8B">
        <w:rPr>
          <w:rFonts w:eastAsia="Calibri" w:cstheme="minorHAnsi"/>
          <w:b/>
          <w:sz w:val="22"/>
          <w:szCs w:val="22"/>
        </w:rPr>
        <w:tab/>
      </w:r>
      <w:r w:rsidR="009C4DAF" w:rsidRPr="008D3B8B">
        <w:rPr>
          <w:rFonts w:eastAsia="Calibri" w:cstheme="minorHAnsi"/>
          <w:b/>
          <w:sz w:val="22"/>
          <w:szCs w:val="22"/>
        </w:rPr>
        <w:t>(</w:t>
      </w:r>
      <w:r w:rsidR="009C4DAF" w:rsidRPr="008D3B8B">
        <w:rPr>
          <w:rFonts w:eastAsia="Calibri" w:cstheme="minorHAnsi"/>
          <w:sz w:val="22"/>
          <w:szCs w:val="22"/>
        </w:rPr>
        <w:t>UMR GABI)</w:t>
      </w:r>
      <w:r w:rsidR="004E1BD2" w:rsidRPr="008D3B8B">
        <w:rPr>
          <w:rFonts w:eastAsia="Calibri" w:cstheme="minorHAnsi"/>
          <w:b/>
          <w:sz w:val="22"/>
          <w:szCs w:val="22"/>
        </w:rPr>
        <w:tab/>
      </w:r>
      <w:r w:rsidR="004E1BD2" w:rsidRPr="008D3B8B">
        <w:rPr>
          <w:rFonts w:eastAsia="Calibri" w:cstheme="minorHAnsi"/>
          <w:b/>
          <w:sz w:val="22"/>
          <w:szCs w:val="22"/>
        </w:rPr>
        <w:tab/>
      </w:r>
      <w:r w:rsidR="004E1BD2" w:rsidRPr="008D3B8B">
        <w:rPr>
          <w:rFonts w:eastAsia="Calibri" w:cstheme="minorHAnsi"/>
          <w:b/>
          <w:sz w:val="22"/>
          <w:szCs w:val="22"/>
        </w:rPr>
        <w:tab/>
      </w:r>
      <w:r w:rsidR="009C4DAF" w:rsidRPr="008D3B8B">
        <w:rPr>
          <w:rFonts w:eastAsia="Calibri" w:cstheme="minorHAnsi"/>
          <w:b/>
          <w:sz w:val="22"/>
          <w:szCs w:val="22"/>
        </w:rPr>
        <w:tab/>
      </w:r>
      <w:r w:rsidR="00AC0F6A">
        <w:rPr>
          <w:rFonts w:eastAsia="Calibri" w:cstheme="minorHAnsi"/>
          <w:b/>
          <w:sz w:val="22"/>
          <w:szCs w:val="22"/>
        </w:rPr>
        <w:tab/>
      </w:r>
      <w:r w:rsidR="004E1BD2" w:rsidRPr="008D3B8B">
        <w:rPr>
          <w:rFonts w:eastAsia="Calibri" w:cstheme="minorHAnsi"/>
          <w:b/>
          <w:sz w:val="22"/>
          <w:szCs w:val="22"/>
        </w:rPr>
        <w:tab/>
      </w:r>
      <w:r w:rsidR="004E1BD2" w:rsidRPr="008D3B8B">
        <w:rPr>
          <w:rFonts w:eastAsia="Calibri" w:cstheme="minorHAnsi"/>
          <w:b/>
          <w:sz w:val="22"/>
          <w:szCs w:val="22"/>
        </w:rPr>
        <w:tab/>
      </w:r>
      <w:r w:rsidR="004E1BD2" w:rsidRPr="008D3B8B">
        <w:rPr>
          <w:rFonts w:eastAsia="Calibri" w:cstheme="minorHAnsi"/>
          <w:b/>
          <w:sz w:val="22"/>
          <w:szCs w:val="22"/>
        </w:rPr>
        <w:tab/>
      </w:r>
      <w:r w:rsidR="004E1BD2" w:rsidRPr="008D3B8B">
        <w:rPr>
          <w:rFonts w:eastAsia="Calibri" w:cstheme="minorHAnsi"/>
          <w:b/>
          <w:color w:val="ED7D31" w:themeColor="accent2"/>
          <w:sz w:val="22"/>
          <w:szCs w:val="22"/>
        </w:rPr>
        <w:t>1</w:t>
      </w:r>
      <w:r w:rsidR="005151C5">
        <w:rPr>
          <w:rFonts w:eastAsia="Calibri" w:cstheme="minorHAnsi"/>
          <w:b/>
          <w:color w:val="ED7D31" w:themeColor="accent2"/>
          <w:sz w:val="22"/>
          <w:szCs w:val="22"/>
        </w:rPr>
        <w:t>6</w:t>
      </w:r>
      <w:r w:rsidR="004E1BD2" w:rsidRPr="008D3B8B">
        <w:rPr>
          <w:rFonts w:eastAsia="Calibri" w:cstheme="minorHAnsi"/>
          <w:b/>
          <w:color w:val="ED7D31" w:themeColor="accent2"/>
          <w:sz w:val="22"/>
          <w:szCs w:val="22"/>
        </w:rPr>
        <w:t>h</w:t>
      </w:r>
      <w:r w:rsidR="005151C5">
        <w:rPr>
          <w:rFonts w:eastAsia="Calibri" w:cstheme="minorHAnsi"/>
          <w:b/>
          <w:color w:val="ED7D31" w:themeColor="accent2"/>
          <w:sz w:val="22"/>
          <w:szCs w:val="22"/>
        </w:rPr>
        <w:t>00</w:t>
      </w:r>
    </w:p>
    <w:p w14:paraId="5F2005E6" w14:textId="59B0647F" w:rsidR="008815C2" w:rsidRPr="008D3B8B" w:rsidRDefault="004E1BD2" w:rsidP="00D11345">
      <w:pPr>
        <w:contextualSpacing/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 xml:space="preserve">Responsable : </w:t>
      </w:r>
      <w:r w:rsidR="007E5F85" w:rsidRPr="008D3B8B">
        <w:rPr>
          <w:rFonts w:eastAsia="Calibri" w:cstheme="minorHAnsi"/>
          <w:sz w:val="22"/>
          <w:szCs w:val="22"/>
        </w:rPr>
        <w:t>C.HOZE</w:t>
      </w:r>
      <w:r w:rsidR="007E5F85" w:rsidRPr="008D3B8B">
        <w:rPr>
          <w:rFonts w:eastAsia="Calibri" w:cstheme="minorHAnsi"/>
          <w:sz w:val="22"/>
          <w:szCs w:val="22"/>
        </w:rPr>
        <w:tab/>
      </w:r>
      <w:r w:rsidR="007E5F85" w:rsidRPr="008D3B8B">
        <w:rPr>
          <w:rFonts w:eastAsia="Calibri" w:cstheme="minorHAnsi"/>
          <w:sz w:val="22"/>
          <w:szCs w:val="22"/>
        </w:rPr>
        <w:tab/>
      </w:r>
      <w:r w:rsidR="008815C2" w:rsidRPr="008D3B8B">
        <w:rPr>
          <w:rFonts w:eastAsia="Calibri" w:cstheme="minorHAnsi"/>
          <w:sz w:val="22"/>
          <w:szCs w:val="22"/>
        </w:rPr>
        <w:tab/>
      </w:r>
      <w:r w:rsidR="008815C2" w:rsidRPr="008D3B8B">
        <w:rPr>
          <w:rFonts w:eastAsia="Calibri" w:cstheme="minorHAnsi"/>
          <w:sz w:val="22"/>
          <w:szCs w:val="22"/>
        </w:rPr>
        <w:tab/>
      </w:r>
      <w:r w:rsidR="008815C2" w:rsidRPr="008D3B8B">
        <w:rPr>
          <w:rFonts w:eastAsia="Calibri" w:cstheme="minorHAnsi"/>
          <w:sz w:val="22"/>
          <w:szCs w:val="22"/>
        </w:rPr>
        <w:tab/>
      </w:r>
    </w:p>
    <w:p w14:paraId="33760CBF" w14:textId="2E892A14" w:rsidR="007E5F85" w:rsidRPr="008D3B8B" w:rsidRDefault="007E5F85" w:rsidP="00D11345">
      <w:pPr>
        <w:contextualSpacing/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>Quels indicateurs peuvent-être utilisés pour sélectionner les taureaux sur leur fertilité en vue d’une utilisation sur support laitier ?</w:t>
      </w:r>
    </w:p>
    <w:p w14:paraId="66255AD7" w14:textId="7F4E09AE" w:rsidR="007E5F85" w:rsidRPr="008D35B9" w:rsidRDefault="004E1BD2" w:rsidP="00D11345">
      <w:pPr>
        <w:contextualSpacing/>
        <w:rPr>
          <w:rFonts w:eastAsia="Calibri" w:cstheme="minorHAnsi"/>
          <w:sz w:val="22"/>
          <w:szCs w:val="22"/>
        </w:rPr>
      </w:pPr>
      <w:r w:rsidRPr="008D35B9">
        <w:rPr>
          <w:rFonts w:eastAsia="Calibri" w:cstheme="minorHAnsi"/>
          <w:sz w:val="22"/>
          <w:szCs w:val="22"/>
        </w:rPr>
        <w:t>M2/AGRONOME</w:t>
      </w:r>
    </w:p>
    <w:p w14:paraId="6FD6503E" w14:textId="77777777" w:rsidR="004E1BD2" w:rsidRPr="008D35B9" w:rsidRDefault="004E1BD2" w:rsidP="00D11345">
      <w:pPr>
        <w:contextualSpacing/>
        <w:rPr>
          <w:rFonts w:eastAsia="Calibri" w:cstheme="minorHAnsi"/>
          <w:b/>
          <w:sz w:val="22"/>
          <w:szCs w:val="22"/>
        </w:rPr>
      </w:pPr>
    </w:p>
    <w:p w14:paraId="246929EF" w14:textId="3D0F44BE" w:rsidR="009C4DAF" w:rsidRPr="008D35B9" w:rsidRDefault="00AC0F6A" w:rsidP="00D11345">
      <w:pPr>
        <w:contextualSpacing/>
        <w:rPr>
          <w:rFonts w:eastAsia="Calibri" w:cstheme="minorHAnsi"/>
          <w:b/>
          <w:color w:val="ED7D31" w:themeColor="accent2"/>
          <w:sz w:val="22"/>
          <w:szCs w:val="22"/>
        </w:rPr>
      </w:pPr>
      <w:r w:rsidRPr="008D35B9">
        <w:rPr>
          <w:rFonts w:eastAsia="Calibri" w:cstheme="minorHAnsi"/>
          <w:b/>
          <w:sz w:val="22"/>
          <w:szCs w:val="22"/>
        </w:rPr>
        <w:t xml:space="preserve">Ana </w:t>
      </w:r>
      <w:r w:rsidR="007E5F85" w:rsidRPr="008D35B9">
        <w:rPr>
          <w:rFonts w:eastAsia="Calibri" w:cstheme="minorHAnsi"/>
          <w:b/>
          <w:sz w:val="22"/>
          <w:szCs w:val="22"/>
        </w:rPr>
        <w:t>GUINTARD</w:t>
      </w:r>
      <w:r w:rsidR="009C4DAF" w:rsidRPr="008D35B9">
        <w:rPr>
          <w:rFonts w:eastAsia="Calibri" w:cstheme="minorHAnsi"/>
          <w:b/>
          <w:sz w:val="22"/>
          <w:szCs w:val="22"/>
        </w:rPr>
        <w:t xml:space="preserve"> </w:t>
      </w:r>
      <w:r w:rsidR="009C4DAF" w:rsidRPr="008D35B9">
        <w:rPr>
          <w:rFonts w:eastAsia="Calibri" w:cstheme="minorHAnsi"/>
          <w:sz w:val="22"/>
          <w:szCs w:val="22"/>
        </w:rPr>
        <w:t>(UMR GABI)</w:t>
      </w:r>
      <w:r w:rsidR="007E5F85" w:rsidRPr="008D35B9">
        <w:rPr>
          <w:rFonts w:eastAsia="Calibri" w:cstheme="minorHAnsi"/>
          <w:sz w:val="22"/>
          <w:szCs w:val="22"/>
        </w:rPr>
        <w:tab/>
      </w:r>
      <w:r w:rsidR="009C4DAF" w:rsidRPr="008D35B9">
        <w:rPr>
          <w:rFonts w:eastAsia="Calibri" w:cstheme="minorHAnsi"/>
          <w:b/>
          <w:sz w:val="22"/>
          <w:szCs w:val="22"/>
        </w:rPr>
        <w:tab/>
      </w:r>
      <w:r w:rsidR="009C4DAF" w:rsidRPr="008D35B9">
        <w:rPr>
          <w:rFonts w:eastAsia="Calibri" w:cstheme="minorHAnsi"/>
          <w:b/>
          <w:sz w:val="22"/>
          <w:szCs w:val="22"/>
        </w:rPr>
        <w:tab/>
      </w:r>
      <w:r w:rsidR="009C4DAF" w:rsidRPr="008D35B9">
        <w:rPr>
          <w:rFonts w:eastAsia="Calibri" w:cstheme="minorHAnsi"/>
          <w:b/>
          <w:sz w:val="22"/>
          <w:szCs w:val="22"/>
        </w:rPr>
        <w:tab/>
      </w:r>
      <w:r w:rsidR="009C4DAF" w:rsidRPr="008D35B9">
        <w:rPr>
          <w:rFonts w:eastAsia="Calibri" w:cstheme="minorHAnsi"/>
          <w:b/>
          <w:sz w:val="22"/>
          <w:szCs w:val="22"/>
        </w:rPr>
        <w:tab/>
      </w:r>
      <w:r w:rsidRPr="008D35B9">
        <w:rPr>
          <w:rFonts w:eastAsia="Calibri" w:cstheme="minorHAnsi"/>
          <w:b/>
          <w:sz w:val="22"/>
          <w:szCs w:val="22"/>
        </w:rPr>
        <w:tab/>
      </w:r>
      <w:r w:rsidR="009C4DAF" w:rsidRPr="008D35B9">
        <w:rPr>
          <w:rFonts w:eastAsia="Calibri" w:cstheme="minorHAnsi"/>
          <w:b/>
          <w:sz w:val="22"/>
          <w:szCs w:val="22"/>
        </w:rPr>
        <w:tab/>
      </w:r>
      <w:r w:rsidR="009C4DAF" w:rsidRPr="008D35B9">
        <w:rPr>
          <w:rFonts w:eastAsia="Calibri" w:cstheme="minorHAnsi"/>
          <w:b/>
          <w:sz w:val="22"/>
          <w:szCs w:val="22"/>
        </w:rPr>
        <w:tab/>
      </w:r>
      <w:r w:rsidR="009C4DAF" w:rsidRPr="008D35B9">
        <w:rPr>
          <w:rFonts w:eastAsia="Calibri" w:cstheme="minorHAnsi"/>
          <w:b/>
          <w:sz w:val="22"/>
          <w:szCs w:val="22"/>
        </w:rPr>
        <w:tab/>
      </w:r>
      <w:r w:rsidR="009C4DAF" w:rsidRPr="008D35B9">
        <w:rPr>
          <w:rFonts w:eastAsia="Calibri" w:cstheme="minorHAnsi"/>
          <w:b/>
          <w:color w:val="ED7D31" w:themeColor="accent2"/>
          <w:sz w:val="22"/>
          <w:szCs w:val="22"/>
        </w:rPr>
        <w:t>16h</w:t>
      </w:r>
      <w:r w:rsidR="005151C5">
        <w:rPr>
          <w:rFonts w:eastAsia="Calibri" w:cstheme="minorHAnsi"/>
          <w:b/>
          <w:color w:val="ED7D31" w:themeColor="accent2"/>
          <w:sz w:val="22"/>
          <w:szCs w:val="22"/>
        </w:rPr>
        <w:t>15</w:t>
      </w:r>
    </w:p>
    <w:p w14:paraId="04356884" w14:textId="05DEF4A1" w:rsidR="009C4DAF" w:rsidRPr="008D3B8B" w:rsidRDefault="009C4DAF" w:rsidP="00D11345">
      <w:pPr>
        <w:contextualSpacing/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 xml:space="preserve">Responsable : </w:t>
      </w:r>
      <w:r w:rsidR="007E5F85" w:rsidRPr="008D3B8B">
        <w:rPr>
          <w:rFonts w:eastAsia="Calibri" w:cstheme="minorHAnsi"/>
          <w:sz w:val="22"/>
          <w:szCs w:val="22"/>
        </w:rPr>
        <w:t>A.</w:t>
      </w:r>
      <w:r w:rsidR="008815C2" w:rsidRPr="008D3B8B">
        <w:rPr>
          <w:rFonts w:eastAsia="Calibri" w:cstheme="minorHAnsi"/>
          <w:sz w:val="22"/>
          <w:szCs w:val="22"/>
        </w:rPr>
        <w:t xml:space="preserve"> CAPITAN</w:t>
      </w:r>
      <w:r w:rsidR="008815C2" w:rsidRPr="008D3B8B">
        <w:rPr>
          <w:rFonts w:eastAsia="Calibri" w:cstheme="minorHAnsi"/>
          <w:sz w:val="22"/>
          <w:szCs w:val="22"/>
        </w:rPr>
        <w:tab/>
      </w:r>
      <w:r w:rsidR="008815C2" w:rsidRPr="008D3B8B">
        <w:rPr>
          <w:rFonts w:eastAsia="Calibri" w:cstheme="minorHAnsi"/>
          <w:sz w:val="22"/>
          <w:szCs w:val="22"/>
        </w:rPr>
        <w:tab/>
      </w:r>
      <w:r w:rsidR="004E1BD2" w:rsidRPr="008D3B8B">
        <w:rPr>
          <w:rFonts w:eastAsia="Calibri" w:cstheme="minorHAnsi"/>
          <w:sz w:val="22"/>
          <w:szCs w:val="22"/>
        </w:rPr>
        <w:tab/>
      </w:r>
      <w:r w:rsidR="004E1BD2" w:rsidRPr="008D3B8B">
        <w:rPr>
          <w:rFonts w:eastAsia="Calibri" w:cstheme="minorHAnsi"/>
          <w:sz w:val="22"/>
          <w:szCs w:val="22"/>
        </w:rPr>
        <w:tab/>
      </w:r>
      <w:r w:rsidR="008815C2" w:rsidRPr="008D3B8B">
        <w:rPr>
          <w:rFonts w:eastAsia="Calibri" w:cstheme="minorHAnsi"/>
          <w:sz w:val="22"/>
          <w:szCs w:val="22"/>
        </w:rPr>
        <w:tab/>
      </w:r>
      <w:r w:rsidR="008815C2" w:rsidRPr="008D3B8B">
        <w:rPr>
          <w:rFonts w:eastAsia="Calibri" w:cstheme="minorHAnsi"/>
          <w:sz w:val="22"/>
          <w:szCs w:val="22"/>
        </w:rPr>
        <w:tab/>
      </w:r>
    </w:p>
    <w:p w14:paraId="1C093C7B" w14:textId="66E31C6D" w:rsidR="007E5F85" w:rsidRPr="008D3B8B" w:rsidRDefault="009C4DAF" w:rsidP="00D11345">
      <w:pPr>
        <w:contextualSpacing/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 xml:space="preserve">Sujet : </w:t>
      </w:r>
      <w:r w:rsidR="007E5F85" w:rsidRPr="008D3B8B">
        <w:rPr>
          <w:rFonts w:eastAsia="Calibri" w:cstheme="minorHAnsi"/>
          <w:sz w:val="22"/>
          <w:szCs w:val="22"/>
        </w:rPr>
        <w:t>Identification et caractérisation d’anomalies récessives responsables de mortalité juvénile chez le bovin par recherche de déficit et d’enrichissement en haplotypes homozygotes</w:t>
      </w:r>
    </w:p>
    <w:p w14:paraId="05D7D085" w14:textId="7077E860" w:rsidR="005C39DF" w:rsidRPr="008D3B8B" w:rsidRDefault="004E1BD2" w:rsidP="00D11345">
      <w:pPr>
        <w:contextualSpacing/>
        <w:rPr>
          <w:rFonts w:eastAsia="Calibri" w:cstheme="minorHAnsi"/>
          <w:b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>M2/Agronome</w:t>
      </w:r>
      <w:r w:rsidRPr="008D3B8B">
        <w:rPr>
          <w:rFonts w:eastAsia="Calibri" w:cstheme="minorHAnsi"/>
          <w:sz w:val="22"/>
          <w:szCs w:val="22"/>
        </w:rPr>
        <w:tab/>
      </w:r>
      <w:r w:rsidR="005C39DF" w:rsidRPr="008D3B8B">
        <w:rPr>
          <w:rFonts w:eastAsia="Calibri" w:cstheme="minorHAnsi"/>
          <w:b/>
          <w:sz w:val="22"/>
          <w:szCs w:val="22"/>
        </w:rPr>
        <w:br w:type="page"/>
      </w:r>
    </w:p>
    <w:p w14:paraId="30739A2E" w14:textId="05D65A67" w:rsidR="00C6277D" w:rsidRPr="008D3B8B" w:rsidRDefault="00C6277D" w:rsidP="00D11345">
      <w:pPr>
        <w:jc w:val="center"/>
        <w:rPr>
          <w:rFonts w:cstheme="minorHAnsi"/>
          <w:b/>
          <w:sz w:val="28"/>
          <w:szCs w:val="28"/>
        </w:rPr>
      </w:pPr>
      <w:r w:rsidRPr="008D3B8B">
        <w:rPr>
          <w:rFonts w:cstheme="minorHAnsi"/>
          <w:b/>
          <w:sz w:val="28"/>
          <w:szCs w:val="28"/>
        </w:rPr>
        <w:lastRenderedPageBreak/>
        <w:t xml:space="preserve">4 Juin </w:t>
      </w:r>
      <w:r w:rsidR="008D3B8B" w:rsidRPr="008D3B8B">
        <w:rPr>
          <w:rFonts w:cstheme="minorHAnsi"/>
          <w:b/>
          <w:sz w:val="28"/>
          <w:szCs w:val="28"/>
        </w:rPr>
        <w:t>après-midi 14h00</w:t>
      </w:r>
      <w:r w:rsidRPr="008D3B8B">
        <w:rPr>
          <w:rFonts w:cstheme="minorHAnsi"/>
          <w:b/>
          <w:sz w:val="28"/>
          <w:szCs w:val="28"/>
        </w:rPr>
        <w:t>-1</w:t>
      </w:r>
      <w:r w:rsidR="005151C5">
        <w:rPr>
          <w:rFonts w:cstheme="minorHAnsi"/>
          <w:b/>
          <w:sz w:val="28"/>
          <w:szCs w:val="28"/>
        </w:rPr>
        <w:t>6</w:t>
      </w:r>
      <w:r w:rsidRPr="008D3B8B">
        <w:rPr>
          <w:rFonts w:cstheme="minorHAnsi"/>
          <w:b/>
          <w:sz w:val="28"/>
          <w:szCs w:val="28"/>
        </w:rPr>
        <w:t>h</w:t>
      </w:r>
      <w:r w:rsidR="005151C5">
        <w:rPr>
          <w:rFonts w:cstheme="minorHAnsi"/>
          <w:b/>
          <w:sz w:val="28"/>
          <w:szCs w:val="28"/>
        </w:rPr>
        <w:t>15</w:t>
      </w:r>
      <w:r w:rsidRPr="008D3B8B">
        <w:rPr>
          <w:rFonts w:cstheme="minorHAnsi"/>
          <w:b/>
          <w:sz w:val="28"/>
          <w:szCs w:val="28"/>
        </w:rPr>
        <w:t xml:space="preserve"> </w:t>
      </w:r>
    </w:p>
    <w:p w14:paraId="48F13EBA" w14:textId="6A0033A5" w:rsidR="00C6277D" w:rsidRPr="008D3B8B" w:rsidRDefault="00C6277D" w:rsidP="00D11345">
      <w:pPr>
        <w:contextualSpacing/>
        <w:rPr>
          <w:rFonts w:eastAsia="Calibri" w:cstheme="minorHAnsi"/>
          <w:b/>
          <w:sz w:val="22"/>
          <w:szCs w:val="22"/>
        </w:rPr>
      </w:pPr>
    </w:p>
    <w:p w14:paraId="24CA251F" w14:textId="77777777" w:rsidR="00C6277D" w:rsidRPr="008D3B8B" w:rsidRDefault="00C6277D" w:rsidP="00D11345">
      <w:pPr>
        <w:contextualSpacing/>
        <w:rPr>
          <w:rFonts w:eastAsia="Calibri" w:cstheme="minorHAnsi"/>
          <w:b/>
          <w:sz w:val="22"/>
          <w:szCs w:val="22"/>
        </w:rPr>
      </w:pPr>
    </w:p>
    <w:p w14:paraId="618369E5" w14:textId="2E4762DE" w:rsidR="00E2345B" w:rsidRPr="008D3B8B" w:rsidRDefault="00E2345B" w:rsidP="00D11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theme="minorHAnsi"/>
          <w:b/>
          <w:color w:val="7030A0"/>
          <w:sz w:val="40"/>
          <w:szCs w:val="40"/>
          <w:shd w:val="clear" w:color="auto" w:fill="FFFFFF"/>
          <w:lang w:eastAsia="fr-FR"/>
        </w:rPr>
      </w:pPr>
      <w:r w:rsidRPr="008D3B8B">
        <w:rPr>
          <w:rFonts w:eastAsia="Times New Roman" w:cstheme="minorHAnsi"/>
          <w:b/>
          <w:color w:val="7030A0"/>
          <w:sz w:val="40"/>
          <w:szCs w:val="40"/>
          <w:shd w:val="clear" w:color="auto" w:fill="FFFFFF"/>
          <w:lang w:eastAsia="fr-FR"/>
        </w:rPr>
        <w:t xml:space="preserve">PP : Nouvelles stratégies pour la santé animale et la santé publique </w:t>
      </w:r>
    </w:p>
    <w:p w14:paraId="09825AD3" w14:textId="77777777" w:rsidR="00E2345B" w:rsidRPr="008D3B8B" w:rsidRDefault="00E2345B" w:rsidP="00D11345">
      <w:pPr>
        <w:contextualSpacing/>
        <w:rPr>
          <w:rFonts w:cstheme="minorHAnsi"/>
          <w:b/>
          <w:sz w:val="22"/>
          <w:szCs w:val="22"/>
        </w:rPr>
      </w:pPr>
    </w:p>
    <w:p w14:paraId="149C8D25" w14:textId="7C95A134" w:rsidR="005460DD" w:rsidRPr="008D3B8B" w:rsidRDefault="005460DD" w:rsidP="00D11345">
      <w:pPr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b/>
          <w:sz w:val="22"/>
          <w:szCs w:val="22"/>
        </w:rPr>
        <w:t>Vincent BASSE</w:t>
      </w:r>
      <w:r w:rsidR="009C4DAF" w:rsidRPr="008D3B8B">
        <w:rPr>
          <w:rFonts w:eastAsia="Calibri" w:cstheme="minorHAnsi"/>
          <w:b/>
          <w:sz w:val="22"/>
          <w:szCs w:val="22"/>
        </w:rPr>
        <w:t xml:space="preserve"> </w:t>
      </w:r>
      <w:r w:rsidR="009C4DAF" w:rsidRPr="008D3B8B">
        <w:rPr>
          <w:rFonts w:eastAsia="Calibri" w:cstheme="minorHAnsi"/>
          <w:sz w:val="22"/>
          <w:szCs w:val="22"/>
        </w:rPr>
        <w:t>(UMR VIM)</w:t>
      </w:r>
      <w:r w:rsidR="00C6277D" w:rsidRPr="008D3B8B">
        <w:rPr>
          <w:rFonts w:eastAsia="Calibri" w:cstheme="minorHAnsi"/>
          <w:sz w:val="22"/>
          <w:szCs w:val="22"/>
        </w:rPr>
        <w:tab/>
      </w:r>
      <w:r w:rsidR="00C6277D" w:rsidRPr="008D3B8B">
        <w:rPr>
          <w:rFonts w:eastAsia="Calibri" w:cstheme="minorHAnsi"/>
          <w:sz w:val="22"/>
          <w:szCs w:val="22"/>
        </w:rPr>
        <w:tab/>
      </w:r>
      <w:r w:rsidR="00C6277D" w:rsidRPr="008D3B8B">
        <w:rPr>
          <w:rFonts w:eastAsia="Calibri" w:cstheme="minorHAnsi"/>
          <w:sz w:val="22"/>
          <w:szCs w:val="22"/>
        </w:rPr>
        <w:tab/>
      </w:r>
      <w:r w:rsidR="00AC0F6A">
        <w:rPr>
          <w:rFonts w:eastAsia="Calibri" w:cstheme="minorHAnsi"/>
          <w:sz w:val="22"/>
          <w:szCs w:val="22"/>
        </w:rPr>
        <w:tab/>
      </w:r>
      <w:r w:rsidR="00C6277D" w:rsidRPr="008D3B8B">
        <w:rPr>
          <w:rFonts w:eastAsia="Calibri" w:cstheme="minorHAnsi"/>
          <w:sz w:val="22"/>
          <w:szCs w:val="22"/>
        </w:rPr>
        <w:tab/>
      </w:r>
      <w:r w:rsidR="009C4DAF" w:rsidRPr="008D3B8B">
        <w:rPr>
          <w:rFonts w:eastAsia="Calibri" w:cstheme="minorHAnsi"/>
          <w:sz w:val="22"/>
          <w:szCs w:val="22"/>
        </w:rPr>
        <w:tab/>
      </w:r>
      <w:r w:rsidR="009C4DAF" w:rsidRPr="008D3B8B">
        <w:rPr>
          <w:rFonts w:eastAsia="Calibri" w:cstheme="minorHAnsi"/>
          <w:sz w:val="22"/>
          <w:szCs w:val="22"/>
        </w:rPr>
        <w:tab/>
      </w:r>
      <w:r w:rsidR="00C6277D" w:rsidRPr="008D3B8B">
        <w:rPr>
          <w:rFonts w:eastAsia="Calibri" w:cstheme="minorHAnsi"/>
          <w:sz w:val="22"/>
          <w:szCs w:val="22"/>
        </w:rPr>
        <w:tab/>
      </w:r>
      <w:r w:rsidR="00C6277D" w:rsidRPr="008D3B8B">
        <w:rPr>
          <w:rFonts w:eastAsia="Calibri" w:cstheme="minorHAnsi"/>
          <w:sz w:val="22"/>
          <w:szCs w:val="22"/>
        </w:rPr>
        <w:tab/>
      </w:r>
      <w:r w:rsidR="008D3B8B" w:rsidRPr="008D3B8B">
        <w:rPr>
          <w:rFonts w:eastAsia="Calibri" w:cstheme="minorHAnsi"/>
          <w:sz w:val="22"/>
          <w:szCs w:val="22"/>
        </w:rPr>
        <w:t>14</w:t>
      </w:r>
      <w:r w:rsidR="00C6277D" w:rsidRPr="008D3B8B">
        <w:rPr>
          <w:rFonts w:eastAsia="Calibri" w:cstheme="minorHAnsi"/>
          <w:b/>
          <w:color w:val="7030A0"/>
          <w:sz w:val="22"/>
          <w:szCs w:val="22"/>
        </w:rPr>
        <w:t>h</w:t>
      </w:r>
      <w:r w:rsidR="008D3B8B" w:rsidRPr="008D3B8B">
        <w:rPr>
          <w:rFonts w:eastAsia="Calibri" w:cstheme="minorHAnsi"/>
          <w:b/>
          <w:color w:val="7030A0"/>
          <w:sz w:val="22"/>
          <w:szCs w:val="22"/>
        </w:rPr>
        <w:t>0</w:t>
      </w:r>
      <w:r w:rsidR="00C6277D" w:rsidRPr="008D3B8B">
        <w:rPr>
          <w:rFonts w:eastAsia="Calibri" w:cstheme="minorHAnsi"/>
          <w:b/>
          <w:color w:val="7030A0"/>
          <w:sz w:val="22"/>
          <w:szCs w:val="22"/>
        </w:rPr>
        <w:t>0</w:t>
      </w:r>
    </w:p>
    <w:p w14:paraId="54DF7C30" w14:textId="77777777" w:rsidR="005460DD" w:rsidRPr="008D3B8B" w:rsidRDefault="005460DD" w:rsidP="00D11345">
      <w:pPr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bCs/>
          <w:sz w:val="22"/>
          <w:szCs w:val="22"/>
        </w:rPr>
        <w:t>Responsables</w:t>
      </w:r>
      <w:r w:rsidRPr="008D3B8B">
        <w:rPr>
          <w:rFonts w:eastAsia="Calibri" w:cstheme="minorHAnsi"/>
          <w:sz w:val="22"/>
          <w:szCs w:val="22"/>
        </w:rPr>
        <w:t> : Monika BAJOREK &amp; Jean-François ELEOUET</w:t>
      </w:r>
    </w:p>
    <w:p w14:paraId="1CAC1CAD" w14:textId="77777777" w:rsidR="005460DD" w:rsidRPr="008D3B8B" w:rsidRDefault="005460DD" w:rsidP="00D11345">
      <w:pPr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bCs/>
          <w:sz w:val="22"/>
          <w:szCs w:val="22"/>
        </w:rPr>
        <w:t>Sujet</w:t>
      </w:r>
      <w:r w:rsidRPr="008D3B8B">
        <w:rPr>
          <w:rFonts w:eastAsia="Calibri" w:cstheme="minorHAnsi"/>
          <w:sz w:val="22"/>
          <w:szCs w:val="22"/>
        </w:rPr>
        <w:t> : Mise en évidence et étude d’interactions entre la protéine NS1 du RSV et des protéines de l’hôte</w:t>
      </w:r>
    </w:p>
    <w:p w14:paraId="11D4C728" w14:textId="77777777" w:rsidR="005460DD" w:rsidRPr="008D3B8B" w:rsidRDefault="005460DD" w:rsidP="00D11345">
      <w:pPr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bCs/>
          <w:sz w:val="22"/>
          <w:szCs w:val="22"/>
        </w:rPr>
        <w:t>Université</w:t>
      </w:r>
      <w:r w:rsidRPr="008D3B8B">
        <w:rPr>
          <w:rFonts w:eastAsia="Calibri" w:cstheme="minorHAnsi"/>
          <w:sz w:val="22"/>
          <w:szCs w:val="22"/>
        </w:rPr>
        <w:t xml:space="preserve"> de Paris – </w:t>
      </w:r>
      <w:r w:rsidRPr="008D3B8B">
        <w:rPr>
          <w:rFonts w:eastAsia="Calibri" w:cstheme="minorHAnsi"/>
          <w:bCs/>
          <w:sz w:val="22"/>
          <w:szCs w:val="22"/>
        </w:rPr>
        <w:t>M2</w:t>
      </w:r>
      <w:r w:rsidRPr="008D3B8B">
        <w:rPr>
          <w:rFonts w:eastAsia="Calibri" w:cstheme="minorHAnsi"/>
          <w:sz w:val="22"/>
          <w:szCs w:val="22"/>
        </w:rPr>
        <w:t xml:space="preserve"> Virologie Pasteur (issu du Master de Biologie Moléculaire et Cellulaire de l’Université de Paris)</w:t>
      </w:r>
    </w:p>
    <w:p w14:paraId="2AE906C0" w14:textId="77777777" w:rsidR="005460DD" w:rsidRPr="008D3B8B" w:rsidRDefault="005460DD" w:rsidP="00D11345">
      <w:pPr>
        <w:rPr>
          <w:rFonts w:eastAsia="Calibri" w:cstheme="minorHAnsi"/>
          <w:sz w:val="22"/>
          <w:szCs w:val="22"/>
        </w:rPr>
      </w:pPr>
      <w:r w:rsidRPr="008D3B8B">
        <w:rPr>
          <w:rFonts w:eastAsia="Calibri" w:cstheme="minorHAnsi"/>
          <w:sz w:val="22"/>
          <w:szCs w:val="22"/>
        </w:rPr>
        <w:t> </w:t>
      </w:r>
    </w:p>
    <w:p w14:paraId="46EFBBD3" w14:textId="0E2D471B" w:rsidR="005460DD" w:rsidRPr="008D3B8B" w:rsidRDefault="005460DD" w:rsidP="00D1134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D3B8B">
        <w:rPr>
          <w:rFonts w:asciiTheme="minorHAnsi" w:hAnsiTheme="minorHAnsi" w:cstheme="minorHAnsi"/>
          <w:b/>
          <w:sz w:val="22"/>
          <w:szCs w:val="22"/>
        </w:rPr>
        <w:t>Soraya D</w:t>
      </w:r>
      <w:r w:rsidR="00AC0F6A">
        <w:rPr>
          <w:rFonts w:asciiTheme="minorHAnsi" w:hAnsiTheme="minorHAnsi" w:cstheme="minorHAnsi"/>
          <w:b/>
          <w:sz w:val="22"/>
          <w:szCs w:val="22"/>
        </w:rPr>
        <w:t>INANT</w:t>
      </w:r>
      <w:r w:rsidRPr="008D3B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0F6A">
        <w:rPr>
          <w:rFonts w:asciiTheme="minorHAnsi" w:hAnsiTheme="minorHAnsi" w:cstheme="minorHAnsi"/>
          <w:sz w:val="22"/>
          <w:szCs w:val="22"/>
        </w:rPr>
        <w:t>(UMR VIM</w:t>
      </w:r>
      <w:r w:rsidRPr="008D3B8B">
        <w:rPr>
          <w:rFonts w:asciiTheme="minorHAnsi" w:hAnsiTheme="minorHAnsi" w:cstheme="minorHAnsi"/>
          <w:sz w:val="22"/>
          <w:szCs w:val="22"/>
        </w:rPr>
        <w:t>)</w:t>
      </w:r>
      <w:r w:rsidR="00C6277D" w:rsidRPr="008D3B8B">
        <w:rPr>
          <w:rFonts w:asciiTheme="minorHAnsi" w:hAnsiTheme="minorHAnsi" w:cstheme="minorHAnsi"/>
          <w:sz w:val="22"/>
          <w:szCs w:val="22"/>
        </w:rPr>
        <w:tab/>
      </w:r>
      <w:r w:rsidR="00C6277D" w:rsidRPr="008D3B8B">
        <w:rPr>
          <w:rFonts w:asciiTheme="minorHAnsi" w:hAnsiTheme="minorHAnsi" w:cstheme="minorHAnsi"/>
          <w:sz w:val="22"/>
          <w:szCs w:val="22"/>
        </w:rPr>
        <w:tab/>
      </w:r>
      <w:r w:rsidR="00C6277D" w:rsidRPr="008D3B8B">
        <w:rPr>
          <w:rFonts w:asciiTheme="minorHAnsi" w:hAnsiTheme="minorHAnsi" w:cstheme="minorHAnsi"/>
          <w:sz w:val="22"/>
          <w:szCs w:val="22"/>
        </w:rPr>
        <w:tab/>
      </w:r>
      <w:r w:rsidR="00C6277D" w:rsidRPr="008D3B8B">
        <w:rPr>
          <w:rFonts w:asciiTheme="minorHAnsi" w:hAnsiTheme="minorHAnsi" w:cstheme="minorHAnsi"/>
          <w:sz w:val="22"/>
          <w:szCs w:val="22"/>
        </w:rPr>
        <w:tab/>
      </w:r>
      <w:r w:rsidR="00AC0F6A">
        <w:rPr>
          <w:rFonts w:asciiTheme="minorHAnsi" w:hAnsiTheme="minorHAnsi" w:cstheme="minorHAnsi"/>
          <w:sz w:val="22"/>
          <w:szCs w:val="22"/>
        </w:rPr>
        <w:tab/>
      </w:r>
      <w:r w:rsidR="00C6277D" w:rsidRPr="008D3B8B">
        <w:rPr>
          <w:rFonts w:asciiTheme="minorHAnsi" w:hAnsiTheme="minorHAnsi" w:cstheme="minorHAnsi"/>
          <w:sz w:val="22"/>
          <w:szCs w:val="22"/>
        </w:rPr>
        <w:tab/>
      </w:r>
      <w:r w:rsidR="004E1BD2" w:rsidRPr="008D3B8B">
        <w:rPr>
          <w:rFonts w:asciiTheme="minorHAnsi" w:hAnsiTheme="minorHAnsi" w:cstheme="minorHAnsi"/>
          <w:sz w:val="22"/>
          <w:szCs w:val="22"/>
        </w:rPr>
        <w:tab/>
      </w:r>
      <w:r w:rsidR="00C6277D" w:rsidRPr="008D3B8B">
        <w:rPr>
          <w:rFonts w:asciiTheme="minorHAnsi" w:hAnsiTheme="minorHAnsi" w:cstheme="minorHAnsi"/>
          <w:sz w:val="22"/>
          <w:szCs w:val="22"/>
        </w:rPr>
        <w:tab/>
      </w:r>
      <w:r w:rsidR="00C6277D" w:rsidRPr="008D3B8B">
        <w:rPr>
          <w:rFonts w:asciiTheme="minorHAnsi" w:hAnsiTheme="minorHAnsi" w:cstheme="minorHAnsi"/>
          <w:sz w:val="22"/>
          <w:szCs w:val="22"/>
        </w:rPr>
        <w:tab/>
      </w:r>
      <w:r w:rsidR="008D3B8B" w:rsidRPr="008D3B8B">
        <w:rPr>
          <w:rFonts w:asciiTheme="minorHAnsi" w:hAnsiTheme="minorHAnsi" w:cstheme="minorHAnsi"/>
          <w:sz w:val="22"/>
          <w:szCs w:val="22"/>
        </w:rPr>
        <w:t>14</w:t>
      </w:r>
      <w:r w:rsidR="00C6277D" w:rsidRPr="008D3B8B">
        <w:rPr>
          <w:rFonts w:asciiTheme="minorHAnsi" w:hAnsiTheme="minorHAnsi" w:cstheme="minorHAnsi"/>
          <w:b/>
          <w:color w:val="7030A0"/>
          <w:sz w:val="22"/>
          <w:szCs w:val="22"/>
        </w:rPr>
        <w:t>h</w:t>
      </w:r>
      <w:r w:rsidR="008D3B8B" w:rsidRPr="008D3B8B">
        <w:rPr>
          <w:rFonts w:asciiTheme="minorHAnsi" w:hAnsiTheme="minorHAnsi" w:cstheme="minorHAnsi"/>
          <w:b/>
          <w:color w:val="7030A0"/>
          <w:sz w:val="22"/>
          <w:szCs w:val="22"/>
        </w:rPr>
        <w:t>1</w:t>
      </w:r>
      <w:r w:rsidR="00C6277D" w:rsidRPr="008D3B8B">
        <w:rPr>
          <w:rFonts w:asciiTheme="minorHAnsi" w:hAnsiTheme="minorHAnsi" w:cstheme="minorHAnsi"/>
          <w:b/>
          <w:color w:val="7030A0"/>
          <w:sz w:val="22"/>
          <w:szCs w:val="22"/>
        </w:rPr>
        <w:t>5</w:t>
      </w:r>
    </w:p>
    <w:p w14:paraId="76056C5C" w14:textId="77777777" w:rsidR="005460DD" w:rsidRPr="008D3B8B" w:rsidRDefault="005460DD" w:rsidP="00D1134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D3B8B">
        <w:rPr>
          <w:rFonts w:asciiTheme="minorHAnsi" w:hAnsiTheme="minorHAnsi" w:cstheme="minorHAnsi"/>
          <w:sz w:val="22"/>
          <w:szCs w:val="22"/>
        </w:rPr>
        <w:t>Responsable : Ronan Le Goffic</w:t>
      </w:r>
    </w:p>
    <w:p w14:paraId="491AF60A" w14:textId="1F0C64F2" w:rsidR="005460DD" w:rsidRPr="008D3B8B" w:rsidRDefault="005460DD" w:rsidP="00D1134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D3B8B">
        <w:rPr>
          <w:rFonts w:asciiTheme="minorHAnsi" w:hAnsiTheme="minorHAnsi" w:cstheme="minorHAnsi"/>
          <w:sz w:val="22"/>
          <w:szCs w:val="22"/>
        </w:rPr>
        <w:t>Sujet : Etude de l'interactome de PB1-F2 du virus Influenza A</w:t>
      </w:r>
    </w:p>
    <w:p w14:paraId="2A5DB7C6" w14:textId="77777777" w:rsidR="005460DD" w:rsidRPr="008D3B8B" w:rsidRDefault="005460DD" w:rsidP="00D1134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D3B8B">
        <w:rPr>
          <w:rFonts w:asciiTheme="minorHAnsi" w:hAnsiTheme="minorHAnsi" w:cstheme="minorHAnsi"/>
          <w:sz w:val="22"/>
          <w:szCs w:val="22"/>
        </w:rPr>
        <w:t>Sorbonne Université - M2 virologie</w:t>
      </w:r>
    </w:p>
    <w:p w14:paraId="1EAC6840" w14:textId="4C8B1098" w:rsidR="00A57CC6" w:rsidRPr="008D3B8B" w:rsidRDefault="00A57CC6" w:rsidP="00D11345">
      <w:pPr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441BBA95" w14:textId="598D541A" w:rsidR="004E1BD2" w:rsidRPr="002944C4" w:rsidRDefault="004E1BD2" w:rsidP="00D11345">
      <w:pPr>
        <w:rPr>
          <w:rFonts w:cstheme="minorHAnsi"/>
          <w:sz w:val="22"/>
          <w:szCs w:val="22"/>
        </w:rPr>
      </w:pPr>
      <w:r w:rsidRPr="002944C4">
        <w:rPr>
          <w:rFonts w:cstheme="minorHAnsi"/>
          <w:b/>
          <w:sz w:val="22"/>
          <w:szCs w:val="22"/>
        </w:rPr>
        <w:t>Basile FORNARA</w:t>
      </w:r>
      <w:r w:rsidRPr="002944C4">
        <w:rPr>
          <w:rFonts w:cstheme="minorHAnsi"/>
          <w:sz w:val="22"/>
          <w:szCs w:val="22"/>
        </w:rPr>
        <w:t xml:space="preserve"> (UMR VIM)</w:t>
      </w:r>
      <w:r w:rsidRPr="002944C4">
        <w:rPr>
          <w:rFonts w:cstheme="minorHAnsi"/>
          <w:sz w:val="22"/>
          <w:szCs w:val="22"/>
        </w:rPr>
        <w:tab/>
      </w:r>
      <w:r w:rsidRPr="002944C4">
        <w:rPr>
          <w:rFonts w:cstheme="minorHAnsi"/>
          <w:sz w:val="22"/>
          <w:szCs w:val="22"/>
        </w:rPr>
        <w:tab/>
      </w:r>
      <w:r w:rsidRPr="002944C4">
        <w:rPr>
          <w:rFonts w:cstheme="minorHAnsi"/>
          <w:sz w:val="22"/>
          <w:szCs w:val="22"/>
        </w:rPr>
        <w:tab/>
      </w:r>
      <w:r w:rsidRPr="002944C4">
        <w:rPr>
          <w:rFonts w:cstheme="minorHAnsi"/>
          <w:sz w:val="22"/>
          <w:szCs w:val="22"/>
        </w:rPr>
        <w:tab/>
      </w:r>
      <w:r w:rsidR="002944C4">
        <w:rPr>
          <w:rFonts w:cstheme="minorHAnsi"/>
          <w:sz w:val="22"/>
          <w:szCs w:val="22"/>
        </w:rPr>
        <w:tab/>
      </w:r>
      <w:r w:rsidRPr="002944C4">
        <w:rPr>
          <w:rFonts w:cstheme="minorHAnsi"/>
          <w:sz w:val="22"/>
          <w:szCs w:val="22"/>
        </w:rPr>
        <w:tab/>
      </w:r>
      <w:r w:rsidRPr="002944C4">
        <w:rPr>
          <w:rFonts w:cstheme="minorHAnsi"/>
          <w:sz w:val="22"/>
          <w:szCs w:val="22"/>
        </w:rPr>
        <w:tab/>
      </w:r>
      <w:r w:rsidRPr="002944C4">
        <w:rPr>
          <w:rFonts w:cstheme="minorHAnsi"/>
          <w:sz w:val="22"/>
          <w:szCs w:val="22"/>
        </w:rPr>
        <w:tab/>
      </w:r>
      <w:r w:rsidRPr="002944C4">
        <w:rPr>
          <w:rFonts w:cstheme="minorHAnsi"/>
          <w:sz w:val="22"/>
          <w:szCs w:val="22"/>
        </w:rPr>
        <w:tab/>
      </w:r>
      <w:r w:rsidRPr="002944C4">
        <w:rPr>
          <w:rFonts w:cstheme="minorHAnsi"/>
          <w:b/>
          <w:color w:val="7030A0"/>
          <w:sz w:val="22"/>
          <w:szCs w:val="22"/>
        </w:rPr>
        <w:t>1</w:t>
      </w:r>
      <w:r w:rsidR="008D3B8B" w:rsidRPr="002944C4">
        <w:rPr>
          <w:rFonts w:cstheme="minorHAnsi"/>
          <w:b/>
          <w:color w:val="7030A0"/>
          <w:sz w:val="22"/>
          <w:szCs w:val="22"/>
        </w:rPr>
        <w:t>4</w:t>
      </w:r>
      <w:r w:rsidRPr="002944C4">
        <w:rPr>
          <w:rFonts w:cstheme="minorHAnsi"/>
          <w:b/>
          <w:color w:val="7030A0"/>
          <w:sz w:val="22"/>
          <w:szCs w:val="22"/>
        </w:rPr>
        <w:t>h</w:t>
      </w:r>
      <w:r w:rsidR="008D3B8B" w:rsidRPr="002944C4">
        <w:rPr>
          <w:rFonts w:cstheme="minorHAnsi"/>
          <w:b/>
          <w:color w:val="7030A0"/>
          <w:sz w:val="22"/>
          <w:szCs w:val="22"/>
        </w:rPr>
        <w:t>3</w:t>
      </w:r>
      <w:r w:rsidR="009C4DAF" w:rsidRPr="002944C4">
        <w:rPr>
          <w:rFonts w:cstheme="minorHAnsi"/>
          <w:b/>
          <w:color w:val="7030A0"/>
          <w:sz w:val="22"/>
          <w:szCs w:val="22"/>
        </w:rPr>
        <w:t>0</w:t>
      </w:r>
    </w:p>
    <w:p w14:paraId="76D1B061" w14:textId="4DDEC399" w:rsidR="004E1BD2" w:rsidRPr="00AC0F6A" w:rsidRDefault="004E1BD2" w:rsidP="00D11345">
      <w:pPr>
        <w:rPr>
          <w:rFonts w:cstheme="minorHAnsi"/>
          <w:sz w:val="22"/>
          <w:szCs w:val="22"/>
        </w:rPr>
      </w:pPr>
      <w:r w:rsidRPr="00AC0F6A">
        <w:rPr>
          <w:rFonts w:cstheme="minorHAnsi"/>
          <w:sz w:val="22"/>
          <w:szCs w:val="22"/>
        </w:rPr>
        <w:t>Responsable : Human REZAEI ()</w:t>
      </w:r>
    </w:p>
    <w:p w14:paraId="656879AA" w14:textId="77777777" w:rsidR="004E1BD2" w:rsidRPr="00AC0F6A" w:rsidRDefault="004E1BD2" w:rsidP="00D11345">
      <w:pPr>
        <w:rPr>
          <w:rFonts w:cstheme="minorHAnsi"/>
          <w:sz w:val="22"/>
          <w:szCs w:val="22"/>
        </w:rPr>
      </w:pPr>
      <w:r w:rsidRPr="00AC0F6A">
        <w:rPr>
          <w:rFonts w:cstheme="minorHAnsi"/>
          <w:sz w:val="22"/>
          <w:szCs w:val="22"/>
        </w:rPr>
        <w:t>Sujet : Etude des mécanismes de dissémination du prion dans les tissus cérébraux par une approche bioinformatique</w:t>
      </w:r>
    </w:p>
    <w:p w14:paraId="7410557B" w14:textId="31AC5103" w:rsidR="004E1BD2" w:rsidRPr="00AC0F6A" w:rsidRDefault="004E1BD2" w:rsidP="00D11345">
      <w:pPr>
        <w:rPr>
          <w:rFonts w:cstheme="minorHAnsi"/>
          <w:sz w:val="22"/>
          <w:szCs w:val="22"/>
        </w:rPr>
      </w:pPr>
      <w:r w:rsidRPr="00AC0F6A">
        <w:rPr>
          <w:rFonts w:cstheme="minorHAnsi"/>
          <w:sz w:val="22"/>
          <w:szCs w:val="22"/>
        </w:rPr>
        <w:t>Mines Paristech – Cycle Ingénieur Civil</w:t>
      </w:r>
    </w:p>
    <w:p w14:paraId="3AACA759" w14:textId="5A4CC4BF" w:rsidR="004E1BD2" w:rsidRDefault="004E1BD2" w:rsidP="00D11345">
      <w:pPr>
        <w:rPr>
          <w:rFonts w:cstheme="minorHAnsi"/>
        </w:rPr>
      </w:pPr>
    </w:p>
    <w:p w14:paraId="79025A0B" w14:textId="0C6AAAA2" w:rsidR="00D71C82" w:rsidRPr="00D71C82" w:rsidRDefault="00D71C82" w:rsidP="00D71C82">
      <w:pPr>
        <w:rPr>
          <w:rFonts w:cstheme="minorHAnsi"/>
          <w:b/>
        </w:rPr>
      </w:pPr>
      <w:r w:rsidRPr="00110066">
        <w:rPr>
          <w:rFonts w:cstheme="minorHAnsi"/>
          <w:b/>
          <w:sz w:val="22"/>
          <w:szCs w:val="22"/>
        </w:rPr>
        <w:lastRenderedPageBreak/>
        <w:t>Axel G</w:t>
      </w:r>
      <w:r w:rsidR="00110066" w:rsidRPr="00110066">
        <w:rPr>
          <w:rFonts w:cstheme="minorHAnsi"/>
          <w:b/>
          <w:sz w:val="22"/>
          <w:szCs w:val="22"/>
        </w:rPr>
        <w:t>ROT</w:t>
      </w:r>
      <w:r w:rsidRPr="00110066">
        <w:rPr>
          <w:rFonts w:cstheme="minorHAnsi"/>
          <w:b/>
          <w:sz w:val="22"/>
          <w:szCs w:val="22"/>
        </w:rPr>
        <w:t xml:space="preserve"> </w:t>
      </w:r>
      <w:r w:rsidRPr="00110066">
        <w:rPr>
          <w:rFonts w:cstheme="minorHAnsi"/>
          <w:sz w:val="22"/>
          <w:szCs w:val="22"/>
        </w:rPr>
        <w:t>(UMR VIRO)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10066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8D3B8B">
        <w:rPr>
          <w:rFonts w:eastAsia="Times New Roman" w:cstheme="minorHAnsi"/>
          <w:b/>
          <w:color w:val="7030A0"/>
          <w:sz w:val="22"/>
          <w:szCs w:val="22"/>
          <w:lang w:eastAsia="fr-FR"/>
        </w:rPr>
        <w:t>14h45</w:t>
      </w:r>
    </w:p>
    <w:p w14:paraId="6E72FF75" w14:textId="77777777" w:rsidR="00D71C82" w:rsidRPr="008D3B8B" w:rsidRDefault="00D71C82" w:rsidP="00D71C82">
      <w:pPr>
        <w:rPr>
          <w:rFonts w:cstheme="minorHAnsi"/>
        </w:rPr>
      </w:pPr>
      <w:r w:rsidRPr="00D71C82">
        <w:rPr>
          <w:rFonts w:cstheme="minorHAnsi"/>
        </w:rPr>
        <w:t>Responsables : Marion Sourisseau (encadrante), Jennifer Richardson</w:t>
      </w:r>
    </w:p>
    <w:p w14:paraId="7FF0FE4F" w14:textId="77777777" w:rsidR="00D71C82" w:rsidRPr="00D71C82" w:rsidRDefault="00D71C82" w:rsidP="00D71C82">
      <w:pPr>
        <w:rPr>
          <w:rFonts w:cstheme="minorHAnsi"/>
        </w:rPr>
      </w:pPr>
      <w:r w:rsidRPr="00D71C82">
        <w:rPr>
          <w:rFonts w:cstheme="minorHAnsi"/>
        </w:rPr>
        <w:t>Sujet de stage : Etude des interactions protéines cellulaires-ARN viral des Flavivirus transmis par les tiques : déterminants de la pathobiologie virale.</w:t>
      </w:r>
    </w:p>
    <w:p w14:paraId="1C290567" w14:textId="6CC1031A" w:rsidR="00D71C82" w:rsidRDefault="00D71C82" w:rsidP="00D71C82">
      <w:pPr>
        <w:rPr>
          <w:rFonts w:cstheme="minorHAnsi"/>
        </w:rPr>
      </w:pPr>
      <w:r w:rsidRPr="00D71C82">
        <w:rPr>
          <w:rFonts w:cstheme="minorHAnsi"/>
        </w:rPr>
        <w:t xml:space="preserve">Master 2 Biologie moléculaire et cellulaire - parcours Virologie, Université de Paris. </w:t>
      </w:r>
    </w:p>
    <w:p w14:paraId="43A0EF9C" w14:textId="77777777" w:rsidR="00D71C82" w:rsidRPr="00D71C82" w:rsidRDefault="00D71C82" w:rsidP="00D71C82">
      <w:pPr>
        <w:rPr>
          <w:rFonts w:cstheme="minorHAnsi"/>
        </w:rPr>
      </w:pPr>
    </w:p>
    <w:p w14:paraId="68042DCC" w14:textId="5DBBE5C5" w:rsidR="0005129B" w:rsidRPr="008D3B8B" w:rsidRDefault="0005129B" w:rsidP="00D11345">
      <w:pPr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8D3B8B">
        <w:rPr>
          <w:rFonts w:eastAsia="Times New Roman" w:cstheme="minorHAnsi"/>
          <w:b/>
          <w:color w:val="000000"/>
          <w:sz w:val="22"/>
          <w:szCs w:val="22"/>
          <w:lang w:eastAsia="fr-FR"/>
        </w:rPr>
        <w:t>Hélène B</w:t>
      </w:r>
      <w:r w:rsidR="00110066">
        <w:rPr>
          <w:rFonts w:eastAsia="Times New Roman" w:cstheme="minorHAnsi"/>
          <w:b/>
          <w:color w:val="000000"/>
          <w:sz w:val="22"/>
          <w:szCs w:val="22"/>
          <w:lang w:eastAsia="fr-FR"/>
        </w:rPr>
        <w:t xml:space="preserve">RAGA </w:t>
      </w:r>
      <w:r w:rsidRPr="008D3B8B">
        <w:rPr>
          <w:rFonts w:eastAsia="Times New Roman" w:cstheme="minorHAnsi"/>
          <w:b/>
          <w:color w:val="000000"/>
          <w:sz w:val="22"/>
          <w:szCs w:val="22"/>
          <w:lang w:eastAsia="fr-FR"/>
        </w:rPr>
        <w:t>de S</w:t>
      </w:r>
      <w:r w:rsidR="00110066">
        <w:rPr>
          <w:rFonts w:eastAsia="Times New Roman" w:cstheme="minorHAnsi"/>
          <w:b/>
          <w:color w:val="000000"/>
          <w:sz w:val="22"/>
          <w:szCs w:val="22"/>
          <w:lang w:eastAsia="fr-FR"/>
        </w:rPr>
        <w:t>EIXAS</w:t>
      </w:r>
      <w:r w:rsidRPr="008D3B8B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</w:t>
      </w:r>
      <w:r w:rsidR="008D3B8B" w:rsidRPr="008D3B8B">
        <w:rPr>
          <w:rFonts w:eastAsia="Times New Roman" w:cstheme="minorHAnsi"/>
          <w:color w:val="000000"/>
          <w:sz w:val="22"/>
          <w:szCs w:val="22"/>
          <w:lang w:eastAsia="fr-FR"/>
        </w:rPr>
        <w:t>(UMR BIPAR)</w:t>
      </w:r>
      <w:r w:rsidR="00C6277D" w:rsidRPr="008D3B8B">
        <w:rPr>
          <w:rFonts w:eastAsia="Times New Roman" w:cstheme="minorHAnsi"/>
          <w:color w:val="000000"/>
          <w:sz w:val="22"/>
          <w:szCs w:val="22"/>
          <w:lang w:eastAsia="fr-FR"/>
        </w:rPr>
        <w:tab/>
      </w:r>
      <w:r w:rsidR="00C6277D" w:rsidRPr="008D3B8B">
        <w:rPr>
          <w:rFonts w:eastAsia="Times New Roman" w:cstheme="minorHAnsi"/>
          <w:color w:val="000000"/>
          <w:sz w:val="22"/>
          <w:szCs w:val="22"/>
          <w:lang w:eastAsia="fr-FR"/>
        </w:rPr>
        <w:tab/>
      </w:r>
      <w:r w:rsidR="00C6277D" w:rsidRPr="008D3B8B">
        <w:rPr>
          <w:rFonts w:eastAsia="Times New Roman" w:cstheme="minorHAnsi"/>
          <w:color w:val="000000"/>
          <w:sz w:val="22"/>
          <w:szCs w:val="22"/>
          <w:lang w:eastAsia="fr-FR"/>
        </w:rPr>
        <w:tab/>
      </w:r>
      <w:r w:rsidR="00C6277D" w:rsidRPr="008D3B8B">
        <w:rPr>
          <w:rFonts w:eastAsia="Times New Roman" w:cstheme="minorHAnsi"/>
          <w:color w:val="000000"/>
          <w:sz w:val="22"/>
          <w:szCs w:val="22"/>
          <w:lang w:eastAsia="fr-FR"/>
        </w:rPr>
        <w:tab/>
      </w:r>
      <w:r w:rsidR="00C6277D" w:rsidRPr="008D3B8B">
        <w:rPr>
          <w:rFonts w:eastAsia="Times New Roman" w:cstheme="minorHAnsi"/>
          <w:color w:val="000000"/>
          <w:sz w:val="22"/>
          <w:szCs w:val="22"/>
          <w:lang w:eastAsia="fr-FR"/>
        </w:rPr>
        <w:tab/>
      </w:r>
      <w:r w:rsidR="00C6277D" w:rsidRPr="008D3B8B">
        <w:rPr>
          <w:rFonts w:eastAsia="Times New Roman" w:cstheme="minorHAnsi"/>
          <w:color w:val="000000"/>
          <w:sz w:val="22"/>
          <w:szCs w:val="22"/>
          <w:lang w:eastAsia="fr-FR"/>
        </w:rPr>
        <w:tab/>
      </w:r>
      <w:r w:rsidR="00C6277D" w:rsidRPr="008D3B8B">
        <w:rPr>
          <w:rFonts w:eastAsia="Times New Roman" w:cstheme="minorHAnsi"/>
          <w:color w:val="000000"/>
          <w:sz w:val="22"/>
          <w:szCs w:val="22"/>
          <w:lang w:eastAsia="fr-FR"/>
        </w:rPr>
        <w:tab/>
      </w:r>
      <w:r w:rsidR="00C6277D" w:rsidRPr="008D3B8B">
        <w:rPr>
          <w:rFonts w:eastAsia="Times New Roman" w:cstheme="minorHAnsi"/>
          <w:color w:val="000000"/>
          <w:sz w:val="22"/>
          <w:szCs w:val="22"/>
          <w:lang w:eastAsia="fr-FR"/>
        </w:rPr>
        <w:tab/>
      </w:r>
      <w:r w:rsidR="00D71C82" w:rsidRPr="00D71C82">
        <w:rPr>
          <w:rFonts w:eastAsia="Times New Roman" w:cstheme="minorHAnsi"/>
          <w:b/>
          <w:color w:val="7030A0"/>
          <w:sz w:val="22"/>
          <w:szCs w:val="22"/>
          <w:lang w:eastAsia="fr-FR"/>
        </w:rPr>
        <w:t>15h00</w:t>
      </w:r>
    </w:p>
    <w:p w14:paraId="035DCB19" w14:textId="6EED1807" w:rsidR="0005129B" w:rsidRPr="008D3B8B" w:rsidRDefault="004E1BD2" w:rsidP="00D11345">
      <w:pPr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8D3B8B">
        <w:rPr>
          <w:rFonts w:eastAsia="Times New Roman" w:cstheme="minorHAnsi"/>
          <w:color w:val="000000"/>
          <w:sz w:val="22"/>
          <w:szCs w:val="22"/>
          <w:lang w:eastAsia="fr-FR"/>
        </w:rPr>
        <w:t xml:space="preserve">Sujet </w:t>
      </w:r>
      <w:r w:rsidR="0005129B" w:rsidRPr="008D3B8B">
        <w:rPr>
          <w:rFonts w:eastAsia="Times New Roman" w:cstheme="minorHAnsi"/>
          <w:color w:val="000000"/>
          <w:sz w:val="22"/>
          <w:szCs w:val="22"/>
          <w:lang w:eastAsia="fr-FR"/>
        </w:rPr>
        <w:t>: Les virus transmis par les tiques : Etude épidémiologique et compétence vectorielle</w:t>
      </w:r>
    </w:p>
    <w:p w14:paraId="40452558" w14:textId="77777777" w:rsidR="0005129B" w:rsidRPr="008D3B8B" w:rsidRDefault="0005129B" w:rsidP="00D11345">
      <w:pPr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8D3B8B">
        <w:rPr>
          <w:rFonts w:eastAsia="Times New Roman" w:cstheme="minorHAnsi"/>
          <w:color w:val="000000"/>
          <w:sz w:val="22"/>
          <w:szCs w:val="22"/>
          <w:lang w:eastAsia="fr-FR"/>
        </w:rPr>
        <w:t>Université Paris-Saclay, M2 Agents infectieux – interaction avec leurs hôtes et l’environnement (A2I)</w:t>
      </w:r>
    </w:p>
    <w:p w14:paraId="067C2777" w14:textId="297A5FCC" w:rsidR="005151C5" w:rsidRPr="008D35B9" w:rsidRDefault="005151C5" w:rsidP="005151C5">
      <w:pPr>
        <w:jc w:val="center"/>
        <w:textAlignment w:val="baseline"/>
        <w:rPr>
          <w:rFonts w:eastAsiaTheme="minorEastAsia" w:cstheme="minorHAnsi"/>
          <w:b/>
          <w:color w:val="000000" w:themeColor="text1"/>
          <w:kern w:val="24"/>
          <w:lang w:val="en-GB" w:eastAsia="fr-FR"/>
        </w:rPr>
      </w:pPr>
      <w:r w:rsidRPr="00147A9C">
        <w:rPr>
          <w:rFonts w:eastAsia="Times New Roman" w:cstheme="minorHAnsi"/>
          <w:b/>
          <w:color w:val="000000"/>
          <w:sz w:val="22"/>
          <w:szCs w:val="22"/>
          <w:lang w:val="en-GB" w:eastAsia="fr-FR"/>
        </w:rPr>
        <w:t>P</w:t>
      </w:r>
      <w:r w:rsidRPr="005151C5">
        <w:rPr>
          <w:rFonts w:eastAsiaTheme="minorEastAsia" w:cstheme="minorHAnsi"/>
          <w:b/>
          <w:color w:val="000000" w:themeColor="text1"/>
          <w:kern w:val="24"/>
          <w:lang w:val="en-GB" w:eastAsia="fr-FR"/>
        </w:rPr>
        <w:t>a</w:t>
      </w:r>
      <w:r w:rsidRPr="008D35B9">
        <w:rPr>
          <w:rFonts w:eastAsiaTheme="minorEastAsia" w:cstheme="minorHAnsi"/>
          <w:b/>
          <w:color w:val="000000" w:themeColor="text1"/>
          <w:kern w:val="24"/>
          <w:lang w:val="en-GB" w:eastAsia="fr-FR"/>
        </w:rPr>
        <w:t xml:space="preserve">use </w:t>
      </w:r>
    </w:p>
    <w:p w14:paraId="6402BEB8" w14:textId="77777777" w:rsidR="005151C5" w:rsidRPr="00AC0F6A" w:rsidRDefault="005151C5" w:rsidP="005151C5">
      <w:pPr>
        <w:jc w:val="center"/>
        <w:textAlignment w:val="baseline"/>
        <w:rPr>
          <w:rFonts w:eastAsiaTheme="minorEastAsia" w:cstheme="minorHAnsi"/>
          <w:b/>
          <w:color w:val="000000" w:themeColor="text1"/>
          <w:kern w:val="24"/>
          <w:lang w:val="en-GB" w:eastAsia="fr-FR"/>
        </w:rPr>
      </w:pPr>
      <w:r w:rsidRPr="00AC0F6A">
        <w:rPr>
          <w:rFonts w:eastAsiaTheme="minorEastAsia" w:cstheme="minorHAnsi"/>
          <w:b/>
          <w:color w:val="000000" w:themeColor="text1"/>
          <w:kern w:val="24"/>
          <w:lang w:val="en-GB" w:eastAsia="fr-FR"/>
        </w:rPr>
        <w:t>15h</w:t>
      </w:r>
      <w:r>
        <w:rPr>
          <w:rFonts w:eastAsiaTheme="minorEastAsia" w:cstheme="minorHAnsi"/>
          <w:b/>
          <w:color w:val="000000" w:themeColor="text1"/>
          <w:kern w:val="24"/>
          <w:lang w:val="en-GB" w:eastAsia="fr-FR"/>
        </w:rPr>
        <w:t>15</w:t>
      </w:r>
      <w:r w:rsidRPr="00AC0F6A">
        <w:rPr>
          <w:rFonts w:eastAsiaTheme="minorEastAsia" w:cstheme="minorHAnsi"/>
          <w:b/>
          <w:color w:val="000000" w:themeColor="text1"/>
          <w:kern w:val="24"/>
          <w:lang w:val="en-GB" w:eastAsia="fr-FR"/>
        </w:rPr>
        <w:t>-15h</w:t>
      </w:r>
      <w:r>
        <w:rPr>
          <w:rFonts w:eastAsiaTheme="minorEastAsia" w:cstheme="minorHAnsi"/>
          <w:b/>
          <w:color w:val="000000" w:themeColor="text1"/>
          <w:kern w:val="24"/>
          <w:lang w:val="en-GB" w:eastAsia="fr-FR"/>
        </w:rPr>
        <w:t>30</w:t>
      </w:r>
    </w:p>
    <w:p w14:paraId="06887378" w14:textId="77777777" w:rsidR="005151C5" w:rsidRPr="00147A9C" w:rsidRDefault="005151C5" w:rsidP="00D11345">
      <w:pPr>
        <w:rPr>
          <w:rFonts w:eastAsia="Times New Roman" w:cstheme="minorHAnsi"/>
          <w:color w:val="000000"/>
          <w:sz w:val="22"/>
          <w:szCs w:val="22"/>
          <w:lang w:val="en-GB" w:eastAsia="fr-FR"/>
        </w:rPr>
      </w:pPr>
    </w:p>
    <w:p w14:paraId="6F9A9CF8" w14:textId="7685E39D" w:rsidR="0005129B" w:rsidRPr="005151C5" w:rsidRDefault="0005129B" w:rsidP="00D11345">
      <w:pPr>
        <w:rPr>
          <w:rFonts w:eastAsia="Times New Roman" w:cstheme="minorHAnsi"/>
          <w:color w:val="000000"/>
          <w:sz w:val="22"/>
          <w:szCs w:val="22"/>
          <w:lang w:val="en-GB" w:eastAsia="fr-FR"/>
        </w:rPr>
      </w:pPr>
      <w:r w:rsidRPr="005151C5">
        <w:rPr>
          <w:rFonts w:eastAsia="Times New Roman" w:cstheme="minorHAnsi"/>
          <w:b/>
          <w:color w:val="000000"/>
          <w:sz w:val="22"/>
          <w:szCs w:val="22"/>
          <w:lang w:val="en-GB" w:eastAsia="fr-FR"/>
        </w:rPr>
        <w:t>Caina Ning</w:t>
      </w:r>
      <w:r w:rsidR="008D3B8B" w:rsidRPr="005151C5">
        <w:rPr>
          <w:rFonts w:eastAsia="Times New Roman" w:cstheme="minorHAnsi"/>
          <w:b/>
          <w:color w:val="000000"/>
          <w:sz w:val="22"/>
          <w:szCs w:val="22"/>
          <w:lang w:val="en-GB" w:eastAsia="fr-FR"/>
        </w:rPr>
        <w:t xml:space="preserve"> </w:t>
      </w:r>
      <w:r w:rsidR="008D3B8B" w:rsidRPr="005151C5">
        <w:rPr>
          <w:rFonts w:eastAsia="Times New Roman" w:cstheme="minorHAnsi"/>
          <w:color w:val="000000"/>
          <w:sz w:val="22"/>
          <w:szCs w:val="22"/>
          <w:lang w:val="en-GB" w:eastAsia="fr-FR"/>
        </w:rPr>
        <w:t>(UMR BIPAR)</w:t>
      </w:r>
      <w:r w:rsidR="00C6277D" w:rsidRPr="005151C5">
        <w:rPr>
          <w:rFonts w:eastAsia="Times New Roman" w:cstheme="minorHAnsi"/>
          <w:color w:val="000000"/>
          <w:sz w:val="22"/>
          <w:szCs w:val="22"/>
          <w:lang w:val="en-GB" w:eastAsia="fr-FR"/>
        </w:rPr>
        <w:tab/>
      </w:r>
      <w:r w:rsidR="00C6277D" w:rsidRPr="005151C5">
        <w:rPr>
          <w:rFonts w:eastAsia="Times New Roman" w:cstheme="minorHAnsi"/>
          <w:color w:val="000000"/>
          <w:sz w:val="22"/>
          <w:szCs w:val="22"/>
          <w:lang w:val="en-GB" w:eastAsia="fr-FR"/>
        </w:rPr>
        <w:tab/>
      </w:r>
      <w:r w:rsidR="00C6277D" w:rsidRPr="005151C5">
        <w:rPr>
          <w:rFonts w:eastAsia="Times New Roman" w:cstheme="minorHAnsi"/>
          <w:color w:val="000000"/>
          <w:sz w:val="22"/>
          <w:szCs w:val="22"/>
          <w:lang w:val="en-GB" w:eastAsia="fr-FR"/>
        </w:rPr>
        <w:tab/>
      </w:r>
      <w:r w:rsidR="00C6277D" w:rsidRPr="005151C5">
        <w:rPr>
          <w:rFonts w:eastAsia="Times New Roman" w:cstheme="minorHAnsi"/>
          <w:color w:val="000000"/>
          <w:sz w:val="22"/>
          <w:szCs w:val="22"/>
          <w:lang w:val="en-GB" w:eastAsia="fr-FR"/>
        </w:rPr>
        <w:tab/>
      </w:r>
      <w:r w:rsidR="00C6277D" w:rsidRPr="005151C5">
        <w:rPr>
          <w:rFonts w:eastAsia="Times New Roman" w:cstheme="minorHAnsi"/>
          <w:color w:val="000000"/>
          <w:sz w:val="22"/>
          <w:szCs w:val="22"/>
          <w:lang w:val="en-GB" w:eastAsia="fr-FR"/>
        </w:rPr>
        <w:tab/>
      </w:r>
      <w:r w:rsidR="00C6277D" w:rsidRPr="005151C5">
        <w:rPr>
          <w:rFonts w:eastAsia="Times New Roman" w:cstheme="minorHAnsi"/>
          <w:color w:val="000000"/>
          <w:sz w:val="22"/>
          <w:szCs w:val="22"/>
          <w:lang w:val="en-GB" w:eastAsia="fr-FR"/>
        </w:rPr>
        <w:tab/>
      </w:r>
      <w:r w:rsidR="00C6277D" w:rsidRPr="005151C5">
        <w:rPr>
          <w:rFonts w:eastAsia="Times New Roman" w:cstheme="minorHAnsi"/>
          <w:color w:val="000000"/>
          <w:sz w:val="22"/>
          <w:szCs w:val="22"/>
          <w:lang w:val="en-GB" w:eastAsia="fr-FR"/>
        </w:rPr>
        <w:tab/>
      </w:r>
      <w:r w:rsidR="00C6277D" w:rsidRPr="005151C5">
        <w:rPr>
          <w:rFonts w:eastAsia="Times New Roman" w:cstheme="minorHAnsi"/>
          <w:color w:val="000000"/>
          <w:sz w:val="22"/>
          <w:szCs w:val="22"/>
          <w:lang w:val="en-GB" w:eastAsia="fr-FR"/>
        </w:rPr>
        <w:tab/>
      </w:r>
      <w:r w:rsidR="00C6277D" w:rsidRPr="005151C5">
        <w:rPr>
          <w:rFonts w:eastAsia="Times New Roman" w:cstheme="minorHAnsi"/>
          <w:color w:val="000000"/>
          <w:sz w:val="22"/>
          <w:szCs w:val="22"/>
          <w:lang w:val="en-GB" w:eastAsia="fr-FR"/>
        </w:rPr>
        <w:tab/>
      </w:r>
      <w:r w:rsidR="00C6277D" w:rsidRPr="005151C5">
        <w:rPr>
          <w:rFonts w:eastAsia="Times New Roman" w:cstheme="minorHAnsi"/>
          <w:b/>
          <w:color w:val="7030A0"/>
          <w:sz w:val="22"/>
          <w:szCs w:val="22"/>
          <w:lang w:val="en-GB" w:eastAsia="fr-FR"/>
        </w:rPr>
        <w:t>1</w:t>
      </w:r>
      <w:r w:rsidR="008D3B8B" w:rsidRPr="005151C5">
        <w:rPr>
          <w:rFonts w:eastAsia="Times New Roman" w:cstheme="minorHAnsi"/>
          <w:b/>
          <w:color w:val="7030A0"/>
          <w:sz w:val="22"/>
          <w:szCs w:val="22"/>
          <w:lang w:val="en-GB" w:eastAsia="fr-FR"/>
        </w:rPr>
        <w:t>5</w:t>
      </w:r>
      <w:r w:rsidR="00C6277D" w:rsidRPr="005151C5">
        <w:rPr>
          <w:rFonts w:eastAsia="Times New Roman" w:cstheme="minorHAnsi"/>
          <w:b/>
          <w:color w:val="7030A0"/>
          <w:sz w:val="22"/>
          <w:szCs w:val="22"/>
          <w:lang w:val="en-GB" w:eastAsia="fr-FR"/>
        </w:rPr>
        <w:t>h</w:t>
      </w:r>
      <w:r w:rsidR="005151C5">
        <w:rPr>
          <w:rFonts w:eastAsia="Times New Roman" w:cstheme="minorHAnsi"/>
          <w:b/>
          <w:color w:val="7030A0"/>
          <w:sz w:val="22"/>
          <w:szCs w:val="22"/>
          <w:lang w:val="en-GB" w:eastAsia="fr-FR"/>
        </w:rPr>
        <w:t>30</w:t>
      </w:r>
    </w:p>
    <w:p w14:paraId="1984DA58" w14:textId="1D36857D" w:rsidR="0005129B" w:rsidRPr="008D3B8B" w:rsidRDefault="004E1BD2" w:rsidP="00D11345">
      <w:pPr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8D3B8B">
        <w:rPr>
          <w:rFonts w:eastAsia="Times New Roman" w:cstheme="minorHAnsi"/>
          <w:color w:val="000000"/>
          <w:sz w:val="22"/>
          <w:szCs w:val="22"/>
          <w:lang w:eastAsia="fr-FR"/>
        </w:rPr>
        <w:t>Sujet</w:t>
      </w:r>
      <w:r w:rsidR="0005129B" w:rsidRPr="008D3B8B">
        <w:rPr>
          <w:rFonts w:eastAsia="Times New Roman" w:cstheme="minorHAnsi"/>
          <w:color w:val="000000"/>
          <w:sz w:val="22"/>
          <w:szCs w:val="22"/>
          <w:lang w:eastAsia="fr-FR"/>
        </w:rPr>
        <w:t>: Etude des Neuropeptides de Trichinella spiralis (NeuropepTrich)</w:t>
      </w:r>
    </w:p>
    <w:p w14:paraId="18B92C60" w14:textId="77777777" w:rsidR="0005129B" w:rsidRPr="008D3B8B" w:rsidRDefault="0005129B" w:rsidP="00D11345">
      <w:pPr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8D3B8B">
        <w:rPr>
          <w:rFonts w:eastAsia="Times New Roman" w:cstheme="minorHAnsi"/>
          <w:color w:val="000000"/>
          <w:sz w:val="22"/>
          <w:szCs w:val="22"/>
          <w:lang w:eastAsia="fr-FR"/>
        </w:rPr>
        <w:t>Université Paris-Saclay, M2 Agents infectieux – interaction avec leurs hôtes et l’environnement (A2I)</w:t>
      </w:r>
    </w:p>
    <w:p w14:paraId="12E82084" w14:textId="77777777" w:rsidR="0005129B" w:rsidRPr="008D3B8B" w:rsidRDefault="0005129B" w:rsidP="00D11345">
      <w:pPr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6E341FEC" w14:textId="50E45EA3" w:rsidR="0005129B" w:rsidRPr="008D3B8B" w:rsidRDefault="0005129B" w:rsidP="00D11345">
      <w:pPr>
        <w:rPr>
          <w:rFonts w:eastAsia="Times New Roman" w:cstheme="minorHAnsi"/>
          <w:b/>
          <w:color w:val="7030A0"/>
          <w:sz w:val="22"/>
          <w:szCs w:val="22"/>
          <w:lang w:eastAsia="fr-FR"/>
        </w:rPr>
      </w:pPr>
      <w:r w:rsidRPr="008D3B8B">
        <w:rPr>
          <w:rFonts w:eastAsia="Times New Roman" w:cstheme="minorHAnsi"/>
          <w:b/>
          <w:color w:val="000000"/>
          <w:sz w:val="22"/>
          <w:szCs w:val="22"/>
          <w:lang w:eastAsia="fr-FR"/>
        </w:rPr>
        <w:t>Mouna Naila A</w:t>
      </w:r>
      <w:r w:rsidR="00110066">
        <w:rPr>
          <w:rFonts w:eastAsia="Times New Roman" w:cstheme="minorHAnsi"/>
          <w:b/>
          <w:color w:val="000000"/>
          <w:sz w:val="22"/>
          <w:szCs w:val="22"/>
          <w:lang w:eastAsia="fr-FR"/>
        </w:rPr>
        <w:t>ZZOUNI</w:t>
      </w:r>
      <w:r w:rsidR="008D3B8B" w:rsidRPr="008D3B8B">
        <w:rPr>
          <w:rFonts w:eastAsia="Times New Roman" w:cstheme="minorHAnsi"/>
          <w:b/>
          <w:color w:val="000000"/>
          <w:sz w:val="22"/>
          <w:szCs w:val="22"/>
          <w:lang w:eastAsia="fr-FR"/>
        </w:rPr>
        <w:t xml:space="preserve"> </w:t>
      </w:r>
      <w:r w:rsidR="008D3B8B" w:rsidRPr="00AC0F6A">
        <w:rPr>
          <w:rFonts w:eastAsia="Times New Roman" w:cstheme="minorHAnsi"/>
          <w:color w:val="000000"/>
          <w:sz w:val="22"/>
          <w:szCs w:val="22"/>
          <w:lang w:eastAsia="fr-FR"/>
        </w:rPr>
        <w:t>(UMR BIPAR)</w:t>
      </w:r>
      <w:r w:rsidR="00C6277D" w:rsidRPr="008D3B8B">
        <w:rPr>
          <w:rFonts w:eastAsia="Times New Roman" w:cstheme="minorHAnsi"/>
          <w:color w:val="000000"/>
          <w:sz w:val="22"/>
          <w:szCs w:val="22"/>
          <w:lang w:eastAsia="fr-FR"/>
        </w:rPr>
        <w:tab/>
      </w:r>
      <w:r w:rsidR="00C6277D" w:rsidRPr="008D3B8B">
        <w:rPr>
          <w:rFonts w:eastAsia="Times New Roman" w:cstheme="minorHAnsi"/>
          <w:color w:val="000000"/>
          <w:sz w:val="22"/>
          <w:szCs w:val="22"/>
          <w:lang w:eastAsia="fr-FR"/>
        </w:rPr>
        <w:tab/>
      </w:r>
      <w:r w:rsidR="00C6277D" w:rsidRPr="008D3B8B">
        <w:rPr>
          <w:rFonts w:eastAsia="Times New Roman" w:cstheme="minorHAnsi"/>
          <w:color w:val="000000"/>
          <w:sz w:val="22"/>
          <w:szCs w:val="22"/>
          <w:lang w:eastAsia="fr-FR"/>
        </w:rPr>
        <w:tab/>
      </w:r>
      <w:r w:rsidR="00C6277D" w:rsidRPr="008D3B8B">
        <w:rPr>
          <w:rFonts w:eastAsia="Times New Roman" w:cstheme="minorHAnsi"/>
          <w:color w:val="000000"/>
          <w:sz w:val="22"/>
          <w:szCs w:val="22"/>
          <w:lang w:eastAsia="fr-FR"/>
        </w:rPr>
        <w:tab/>
      </w:r>
      <w:r w:rsidR="00C6277D" w:rsidRPr="008D3B8B">
        <w:rPr>
          <w:rFonts w:eastAsia="Times New Roman" w:cstheme="minorHAnsi"/>
          <w:color w:val="000000"/>
          <w:sz w:val="22"/>
          <w:szCs w:val="22"/>
          <w:lang w:eastAsia="fr-FR"/>
        </w:rPr>
        <w:tab/>
      </w:r>
      <w:r w:rsidR="00C6277D" w:rsidRPr="008D3B8B">
        <w:rPr>
          <w:rFonts w:eastAsia="Times New Roman" w:cstheme="minorHAnsi"/>
          <w:color w:val="000000"/>
          <w:sz w:val="22"/>
          <w:szCs w:val="22"/>
          <w:lang w:eastAsia="fr-FR"/>
        </w:rPr>
        <w:tab/>
      </w:r>
      <w:r w:rsidR="00C6277D" w:rsidRPr="008D3B8B">
        <w:rPr>
          <w:rFonts w:eastAsia="Times New Roman" w:cstheme="minorHAnsi"/>
          <w:color w:val="000000"/>
          <w:sz w:val="22"/>
          <w:szCs w:val="22"/>
          <w:lang w:eastAsia="fr-FR"/>
        </w:rPr>
        <w:tab/>
      </w:r>
      <w:r w:rsidR="00C6277D" w:rsidRPr="008D3B8B">
        <w:rPr>
          <w:rFonts w:eastAsia="Times New Roman" w:cstheme="minorHAnsi"/>
          <w:color w:val="000000"/>
          <w:sz w:val="22"/>
          <w:szCs w:val="22"/>
          <w:lang w:eastAsia="fr-FR"/>
        </w:rPr>
        <w:tab/>
      </w:r>
      <w:r w:rsidR="00C6277D" w:rsidRPr="008D3B8B">
        <w:rPr>
          <w:rFonts w:eastAsia="Times New Roman" w:cstheme="minorHAnsi"/>
          <w:b/>
          <w:color w:val="7030A0"/>
          <w:sz w:val="22"/>
          <w:szCs w:val="22"/>
          <w:lang w:eastAsia="fr-FR"/>
        </w:rPr>
        <w:t>1</w:t>
      </w:r>
      <w:r w:rsidR="008D3B8B" w:rsidRPr="008D3B8B">
        <w:rPr>
          <w:rFonts w:eastAsia="Times New Roman" w:cstheme="minorHAnsi"/>
          <w:b/>
          <w:color w:val="7030A0"/>
          <w:sz w:val="22"/>
          <w:szCs w:val="22"/>
          <w:lang w:eastAsia="fr-FR"/>
        </w:rPr>
        <w:t>5</w:t>
      </w:r>
      <w:r w:rsidR="00C6277D" w:rsidRPr="008D3B8B">
        <w:rPr>
          <w:rFonts w:eastAsia="Times New Roman" w:cstheme="minorHAnsi"/>
          <w:b/>
          <w:color w:val="7030A0"/>
          <w:sz w:val="22"/>
          <w:szCs w:val="22"/>
          <w:lang w:eastAsia="fr-FR"/>
        </w:rPr>
        <w:t>h</w:t>
      </w:r>
      <w:r w:rsidR="005151C5">
        <w:rPr>
          <w:rFonts w:eastAsia="Times New Roman" w:cstheme="minorHAnsi"/>
          <w:b/>
          <w:color w:val="7030A0"/>
          <w:sz w:val="22"/>
          <w:szCs w:val="22"/>
          <w:lang w:eastAsia="fr-FR"/>
        </w:rPr>
        <w:t>45</w:t>
      </w:r>
    </w:p>
    <w:p w14:paraId="60B994DF" w14:textId="3E6B1271" w:rsidR="0005129B" w:rsidRPr="008D3B8B" w:rsidRDefault="004E1BD2" w:rsidP="00D11345">
      <w:pPr>
        <w:rPr>
          <w:rFonts w:eastAsia="Times New Roman" w:cstheme="minorHAnsi"/>
          <w:color w:val="000000"/>
          <w:sz w:val="22"/>
          <w:szCs w:val="22"/>
          <w:lang w:val="en-GB" w:eastAsia="fr-FR"/>
        </w:rPr>
      </w:pPr>
      <w:r w:rsidRPr="008D3B8B">
        <w:rPr>
          <w:rFonts w:eastAsia="Times New Roman" w:cstheme="minorHAnsi"/>
          <w:color w:val="000000"/>
          <w:sz w:val="22"/>
          <w:szCs w:val="22"/>
          <w:lang w:val="en-GB" w:eastAsia="fr-FR"/>
        </w:rPr>
        <w:t>Sujet</w:t>
      </w:r>
      <w:r w:rsidR="0005129B" w:rsidRPr="008D3B8B">
        <w:rPr>
          <w:rFonts w:eastAsia="Times New Roman" w:cstheme="minorHAnsi"/>
          <w:color w:val="000000"/>
          <w:sz w:val="22"/>
          <w:szCs w:val="22"/>
          <w:lang w:val="en-GB" w:eastAsia="fr-FR"/>
        </w:rPr>
        <w:t xml:space="preserve">: Modulation of anti-alpha-gal immunity as a One Health approach for the control of infectious diseases </w:t>
      </w:r>
    </w:p>
    <w:p w14:paraId="0E0873D5" w14:textId="6668B1B4" w:rsidR="0005129B" w:rsidRPr="008D3B8B" w:rsidRDefault="0005129B" w:rsidP="00D11345">
      <w:pPr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8D3B8B">
        <w:rPr>
          <w:rFonts w:eastAsia="Times New Roman" w:cstheme="minorHAnsi"/>
          <w:color w:val="000000"/>
          <w:sz w:val="22"/>
          <w:szCs w:val="22"/>
          <w:lang w:eastAsia="fr-FR"/>
        </w:rPr>
        <w:t>Université Paris Est Créteil, M2 anti-infectious immunity, vaccins.</w:t>
      </w:r>
    </w:p>
    <w:p w14:paraId="59763DD4" w14:textId="282ECD07" w:rsidR="0062030E" w:rsidRDefault="0062030E" w:rsidP="00D11345">
      <w:pPr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63AD86C1" w14:textId="73AD1E9C" w:rsidR="005151C5" w:rsidRPr="005151C5" w:rsidRDefault="005151C5" w:rsidP="005151C5">
      <w:pPr>
        <w:rPr>
          <w:sz w:val="22"/>
          <w:szCs w:val="22"/>
        </w:rPr>
      </w:pPr>
      <w:r w:rsidRPr="005151C5">
        <w:rPr>
          <w:b/>
          <w:sz w:val="22"/>
          <w:szCs w:val="22"/>
        </w:rPr>
        <w:t>Elise BRUDER</w:t>
      </w:r>
      <w:r w:rsidRPr="005151C5">
        <w:rPr>
          <w:sz w:val="22"/>
          <w:szCs w:val="22"/>
        </w:rPr>
        <w:t xml:space="preserve"> (UMR VIM)</w:t>
      </w:r>
      <w:r w:rsidRPr="005151C5">
        <w:rPr>
          <w:sz w:val="22"/>
          <w:szCs w:val="22"/>
        </w:rPr>
        <w:tab/>
      </w:r>
      <w:r w:rsidRPr="005151C5">
        <w:rPr>
          <w:sz w:val="22"/>
          <w:szCs w:val="22"/>
        </w:rPr>
        <w:tab/>
      </w:r>
      <w:r w:rsidRPr="005151C5">
        <w:rPr>
          <w:sz w:val="22"/>
          <w:szCs w:val="22"/>
        </w:rPr>
        <w:tab/>
      </w:r>
      <w:r w:rsidRPr="005151C5">
        <w:rPr>
          <w:sz w:val="22"/>
          <w:szCs w:val="22"/>
        </w:rPr>
        <w:tab/>
      </w:r>
      <w:r w:rsidRPr="005151C5">
        <w:rPr>
          <w:sz w:val="22"/>
          <w:szCs w:val="22"/>
        </w:rPr>
        <w:tab/>
      </w:r>
      <w:r w:rsidRPr="005151C5">
        <w:rPr>
          <w:sz w:val="22"/>
          <w:szCs w:val="22"/>
        </w:rPr>
        <w:tab/>
      </w:r>
      <w:r w:rsidRPr="005151C5">
        <w:rPr>
          <w:sz w:val="22"/>
          <w:szCs w:val="22"/>
        </w:rPr>
        <w:tab/>
      </w:r>
      <w:r w:rsidRPr="005151C5">
        <w:rPr>
          <w:sz w:val="22"/>
          <w:szCs w:val="22"/>
        </w:rPr>
        <w:tab/>
      </w:r>
      <w:r w:rsidRPr="005151C5">
        <w:rPr>
          <w:sz w:val="22"/>
          <w:szCs w:val="22"/>
        </w:rPr>
        <w:tab/>
      </w:r>
      <w:r w:rsidRPr="005151C5">
        <w:rPr>
          <w:b/>
          <w:color w:val="002060"/>
          <w:sz w:val="22"/>
          <w:szCs w:val="22"/>
        </w:rPr>
        <w:t>16h00</w:t>
      </w:r>
    </w:p>
    <w:p w14:paraId="13178484" w14:textId="77777777" w:rsidR="005151C5" w:rsidRPr="005151C5" w:rsidRDefault="005151C5" w:rsidP="005151C5">
      <w:pPr>
        <w:rPr>
          <w:sz w:val="22"/>
          <w:szCs w:val="22"/>
        </w:rPr>
      </w:pPr>
      <w:r w:rsidRPr="005151C5">
        <w:rPr>
          <w:sz w:val="22"/>
          <w:szCs w:val="22"/>
        </w:rPr>
        <w:t>Responsable : Christophe Chevalier</w:t>
      </w:r>
    </w:p>
    <w:p w14:paraId="08436CBC" w14:textId="77777777" w:rsidR="005151C5" w:rsidRPr="005151C5" w:rsidRDefault="005151C5" w:rsidP="005151C5">
      <w:pPr>
        <w:rPr>
          <w:sz w:val="22"/>
          <w:szCs w:val="22"/>
        </w:rPr>
      </w:pPr>
      <w:r w:rsidRPr="005151C5">
        <w:rPr>
          <w:sz w:val="22"/>
          <w:szCs w:val="22"/>
        </w:rPr>
        <w:t>Sujet : Etude de la pathogénicité de la protéine PB1-F2 des virus influenza de type A.</w:t>
      </w:r>
    </w:p>
    <w:p w14:paraId="43FBFCB4" w14:textId="1A87BAD6" w:rsidR="005151C5" w:rsidRPr="005151C5" w:rsidRDefault="005151C5">
      <w:pPr>
        <w:rPr>
          <w:sz w:val="22"/>
          <w:szCs w:val="22"/>
        </w:rPr>
      </w:pPr>
      <w:r w:rsidRPr="005151C5">
        <w:rPr>
          <w:sz w:val="22"/>
          <w:szCs w:val="22"/>
        </w:rPr>
        <w:lastRenderedPageBreak/>
        <w:t>Université Paris-Saclay – M2 Agents infectieux – interactions avec leurs hôtes et l’environnement.</w:t>
      </w:r>
    </w:p>
    <w:sectPr w:rsidR="005151C5" w:rsidRPr="005151C5" w:rsidSect="006C7F14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2E885" w14:textId="77777777" w:rsidR="00217414" w:rsidRDefault="00217414" w:rsidP="00BF6554">
      <w:r>
        <w:separator/>
      </w:r>
    </w:p>
  </w:endnote>
  <w:endnote w:type="continuationSeparator" w:id="0">
    <w:p w14:paraId="55F13ED6" w14:textId="77777777" w:rsidR="00217414" w:rsidRDefault="00217414" w:rsidP="00BF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grocampusOues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D41F1" w14:textId="77777777" w:rsidR="00217414" w:rsidRDefault="00217414" w:rsidP="00BF6554">
      <w:r>
        <w:separator/>
      </w:r>
    </w:p>
  </w:footnote>
  <w:footnote w:type="continuationSeparator" w:id="0">
    <w:p w14:paraId="1D92A4BD" w14:textId="77777777" w:rsidR="00217414" w:rsidRDefault="00217414" w:rsidP="00BF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542C2" w14:textId="2B00748C" w:rsidR="00BF6554" w:rsidRDefault="00BF6554">
    <w:pPr>
      <w:pStyle w:val="En-tte"/>
    </w:pPr>
    <w:r>
      <w:rPr>
        <w:noProof/>
        <w:lang w:eastAsia="fr-FR"/>
      </w:rPr>
      <w:drawing>
        <wp:inline distT="0" distB="0" distL="0" distR="0" wp14:anchorId="4B83DE40" wp14:editId="0BE1F7ED">
          <wp:extent cx="565467" cy="704941"/>
          <wp:effectExtent l="0" t="0" r="6350" b="0"/>
          <wp:docPr id="3" name="Image 3" descr="Logo SAPS. © In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APS. © In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47" cy="704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881"/>
    <w:multiLevelType w:val="hybridMultilevel"/>
    <w:tmpl w:val="F348D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073F"/>
    <w:multiLevelType w:val="hybridMultilevel"/>
    <w:tmpl w:val="5B5C2F00"/>
    <w:lvl w:ilvl="0" w:tplc="59125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327B"/>
    <w:multiLevelType w:val="hybridMultilevel"/>
    <w:tmpl w:val="C2C4630A"/>
    <w:lvl w:ilvl="0" w:tplc="59125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6A66"/>
    <w:multiLevelType w:val="hybridMultilevel"/>
    <w:tmpl w:val="629C7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F23E3"/>
    <w:multiLevelType w:val="hybridMultilevel"/>
    <w:tmpl w:val="096E1AE2"/>
    <w:lvl w:ilvl="0" w:tplc="59125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97B0B"/>
    <w:multiLevelType w:val="hybridMultilevel"/>
    <w:tmpl w:val="2AD6D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73BB4"/>
    <w:multiLevelType w:val="hybridMultilevel"/>
    <w:tmpl w:val="4D345B10"/>
    <w:lvl w:ilvl="0" w:tplc="59125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D7980"/>
    <w:multiLevelType w:val="hybridMultilevel"/>
    <w:tmpl w:val="10E0D134"/>
    <w:lvl w:ilvl="0" w:tplc="59125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46"/>
    <w:rsid w:val="000013E8"/>
    <w:rsid w:val="00001A3A"/>
    <w:rsid w:val="00001EB1"/>
    <w:rsid w:val="0000295B"/>
    <w:rsid w:val="00003C36"/>
    <w:rsid w:val="0000414C"/>
    <w:rsid w:val="000119F4"/>
    <w:rsid w:val="000125B2"/>
    <w:rsid w:val="000126F8"/>
    <w:rsid w:val="00014094"/>
    <w:rsid w:val="000147B8"/>
    <w:rsid w:val="00014864"/>
    <w:rsid w:val="0001780E"/>
    <w:rsid w:val="00017F52"/>
    <w:rsid w:val="00021096"/>
    <w:rsid w:val="0002216A"/>
    <w:rsid w:val="00023442"/>
    <w:rsid w:val="00025DF2"/>
    <w:rsid w:val="00031A0C"/>
    <w:rsid w:val="0003255A"/>
    <w:rsid w:val="000377C9"/>
    <w:rsid w:val="00040E39"/>
    <w:rsid w:val="0004539F"/>
    <w:rsid w:val="00045580"/>
    <w:rsid w:val="000468B6"/>
    <w:rsid w:val="00046A58"/>
    <w:rsid w:val="000503D2"/>
    <w:rsid w:val="0005129B"/>
    <w:rsid w:val="000517C8"/>
    <w:rsid w:val="00056598"/>
    <w:rsid w:val="0005727A"/>
    <w:rsid w:val="00062FDA"/>
    <w:rsid w:val="000701E0"/>
    <w:rsid w:val="00070615"/>
    <w:rsid w:val="0007061A"/>
    <w:rsid w:val="00072972"/>
    <w:rsid w:val="000732B8"/>
    <w:rsid w:val="00073AD6"/>
    <w:rsid w:val="0007427E"/>
    <w:rsid w:val="000747E6"/>
    <w:rsid w:val="00075B23"/>
    <w:rsid w:val="00075D78"/>
    <w:rsid w:val="00076635"/>
    <w:rsid w:val="00077332"/>
    <w:rsid w:val="0007743C"/>
    <w:rsid w:val="00081B4C"/>
    <w:rsid w:val="000824CD"/>
    <w:rsid w:val="000844C3"/>
    <w:rsid w:val="000874B3"/>
    <w:rsid w:val="000902AD"/>
    <w:rsid w:val="00090325"/>
    <w:rsid w:val="0009097A"/>
    <w:rsid w:val="00090A8C"/>
    <w:rsid w:val="00091903"/>
    <w:rsid w:val="00096CEA"/>
    <w:rsid w:val="000976A1"/>
    <w:rsid w:val="000A15DE"/>
    <w:rsid w:val="000A26CE"/>
    <w:rsid w:val="000A4CDF"/>
    <w:rsid w:val="000A50B1"/>
    <w:rsid w:val="000B2FC3"/>
    <w:rsid w:val="000B53ED"/>
    <w:rsid w:val="000C030D"/>
    <w:rsid w:val="000C1838"/>
    <w:rsid w:val="000C7A91"/>
    <w:rsid w:val="000D153C"/>
    <w:rsid w:val="000D18A8"/>
    <w:rsid w:val="000D3CB9"/>
    <w:rsid w:val="000D49E5"/>
    <w:rsid w:val="000D61AE"/>
    <w:rsid w:val="000D7496"/>
    <w:rsid w:val="000E1203"/>
    <w:rsid w:val="000E20F2"/>
    <w:rsid w:val="000E7DDC"/>
    <w:rsid w:val="000F007F"/>
    <w:rsid w:val="000F390D"/>
    <w:rsid w:val="000F4D06"/>
    <w:rsid w:val="000F6E0E"/>
    <w:rsid w:val="000F7A13"/>
    <w:rsid w:val="0010034E"/>
    <w:rsid w:val="00102DFB"/>
    <w:rsid w:val="00105C33"/>
    <w:rsid w:val="00106705"/>
    <w:rsid w:val="00107B81"/>
    <w:rsid w:val="00110066"/>
    <w:rsid w:val="00116DDF"/>
    <w:rsid w:val="001179C0"/>
    <w:rsid w:val="001215E8"/>
    <w:rsid w:val="001218B3"/>
    <w:rsid w:val="001235E5"/>
    <w:rsid w:val="001245FA"/>
    <w:rsid w:val="00126F2C"/>
    <w:rsid w:val="00127DCC"/>
    <w:rsid w:val="0013271A"/>
    <w:rsid w:val="00134EBC"/>
    <w:rsid w:val="001358C0"/>
    <w:rsid w:val="00140238"/>
    <w:rsid w:val="00140359"/>
    <w:rsid w:val="0014295B"/>
    <w:rsid w:val="00142EFD"/>
    <w:rsid w:val="00142F0F"/>
    <w:rsid w:val="00144181"/>
    <w:rsid w:val="00147A9C"/>
    <w:rsid w:val="00150781"/>
    <w:rsid w:val="00152634"/>
    <w:rsid w:val="00153F6B"/>
    <w:rsid w:val="0015681B"/>
    <w:rsid w:val="00160C7F"/>
    <w:rsid w:val="0016264D"/>
    <w:rsid w:val="00162905"/>
    <w:rsid w:val="001629D5"/>
    <w:rsid w:val="00162ACF"/>
    <w:rsid w:val="00162D1A"/>
    <w:rsid w:val="00164A23"/>
    <w:rsid w:val="0016551C"/>
    <w:rsid w:val="00165792"/>
    <w:rsid w:val="001705D1"/>
    <w:rsid w:val="00171E38"/>
    <w:rsid w:val="00175DFA"/>
    <w:rsid w:val="0017794F"/>
    <w:rsid w:val="0018138F"/>
    <w:rsid w:val="00186613"/>
    <w:rsid w:val="001901B5"/>
    <w:rsid w:val="001911FE"/>
    <w:rsid w:val="001919DC"/>
    <w:rsid w:val="001953E4"/>
    <w:rsid w:val="00196535"/>
    <w:rsid w:val="001A0964"/>
    <w:rsid w:val="001A1275"/>
    <w:rsid w:val="001A2537"/>
    <w:rsid w:val="001B3C89"/>
    <w:rsid w:val="001C0426"/>
    <w:rsid w:val="001C1065"/>
    <w:rsid w:val="001C1508"/>
    <w:rsid w:val="001C1967"/>
    <w:rsid w:val="001C1CC7"/>
    <w:rsid w:val="001C32F5"/>
    <w:rsid w:val="001C3414"/>
    <w:rsid w:val="001C3A25"/>
    <w:rsid w:val="001C3BBF"/>
    <w:rsid w:val="001D1D60"/>
    <w:rsid w:val="001D2237"/>
    <w:rsid w:val="001D4409"/>
    <w:rsid w:val="001D49DA"/>
    <w:rsid w:val="001D5422"/>
    <w:rsid w:val="001D7593"/>
    <w:rsid w:val="001D779B"/>
    <w:rsid w:val="001E2092"/>
    <w:rsid w:val="001E7316"/>
    <w:rsid w:val="001F2FE5"/>
    <w:rsid w:val="002009D2"/>
    <w:rsid w:val="002013B1"/>
    <w:rsid w:val="0020218E"/>
    <w:rsid w:val="00202807"/>
    <w:rsid w:val="002043CF"/>
    <w:rsid w:val="00204854"/>
    <w:rsid w:val="002049A3"/>
    <w:rsid w:val="00206AFC"/>
    <w:rsid w:val="00207F9E"/>
    <w:rsid w:val="00210171"/>
    <w:rsid w:val="00210D13"/>
    <w:rsid w:val="002124AE"/>
    <w:rsid w:val="002162E3"/>
    <w:rsid w:val="002164C5"/>
    <w:rsid w:val="00217414"/>
    <w:rsid w:val="0022057F"/>
    <w:rsid w:val="002206F8"/>
    <w:rsid w:val="002212EB"/>
    <w:rsid w:val="00223F12"/>
    <w:rsid w:val="002253E6"/>
    <w:rsid w:val="002308D5"/>
    <w:rsid w:val="00237617"/>
    <w:rsid w:val="002406AF"/>
    <w:rsid w:val="00242B98"/>
    <w:rsid w:val="00242E8B"/>
    <w:rsid w:val="00242EEF"/>
    <w:rsid w:val="002430C0"/>
    <w:rsid w:val="00246A31"/>
    <w:rsid w:val="002473DA"/>
    <w:rsid w:val="00252639"/>
    <w:rsid w:val="00252F5E"/>
    <w:rsid w:val="00253B21"/>
    <w:rsid w:val="00254F91"/>
    <w:rsid w:val="00256DC3"/>
    <w:rsid w:val="00257AEA"/>
    <w:rsid w:val="00263E9A"/>
    <w:rsid w:val="00270E72"/>
    <w:rsid w:val="00274418"/>
    <w:rsid w:val="00274FAE"/>
    <w:rsid w:val="00275795"/>
    <w:rsid w:val="002803CE"/>
    <w:rsid w:val="0029032B"/>
    <w:rsid w:val="002944C4"/>
    <w:rsid w:val="00295BE9"/>
    <w:rsid w:val="002A0C59"/>
    <w:rsid w:val="002A1147"/>
    <w:rsid w:val="002A6FDF"/>
    <w:rsid w:val="002B0E83"/>
    <w:rsid w:val="002B23E5"/>
    <w:rsid w:val="002B304F"/>
    <w:rsid w:val="002B40ED"/>
    <w:rsid w:val="002B42C5"/>
    <w:rsid w:val="002B48E1"/>
    <w:rsid w:val="002B491C"/>
    <w:rsid w:val="002C0C75"/>
    <w:rsid w:val="002C75BA"/>
    <w:rsid w:val="002D5169"/>
    <w:rsid w:val="002E15A7"/>
    <w:rsid w:val="002E251A"/>
    <w:rsid w:val="002E258F"/>
    <w:rsid w:val="002E5F39"/>
    <w:rsid w:val="002F325E"/>
    <w:rsid w:val="002F4C01"/>
    <w:rsid w:val="002F7263"/>
    <w:rsid w:val="002F7B2E"/>
    <w:rsid w:val="003003FB"/>
    <w:rsid w:val="00300C8A"/>
    <w:rsid w:val="003014AC"/>
    <w:rsid w:val="00303BA4"/>
    <w:rsid w:val="00306FB8"/>
    <w:rsid w:val="0031100A"/>
    <w:rsid w:val="00313CB3"/>
    <w:rsid w:val="00313CC7"/>
    <w:rsid w:val="00316F24"/>
    <w:rsid w:val="0031720A"/>
    <w:rsid w:val="00317C4F"/>
    <w:rsid w:val="0032003D"/>
    <w:rsid w:val="00320D2E"/>
    <w:rsid w:val="0032226A"/>
    <w:rsid w:val="003243EC"/>
    <w:rsid w:val="00324AE6"/>
    <w:rsid w:val="003267E1"/>
    <w:rsid w:val="00327B18"/>
    <w:rsid w:val="00327EF4"/>
    <w:rsid w:val="00330BFE"/>
    <w:rsid w:val="00332127"/>
    <w:rsid w:val="003326CD"/>
    <w:rsid w:val="003342FB"/>
    <w:rsid w:val="00336018"/>
    <w:rsid w:val="00336CC6"/>
    <w:rsid w:val="00341147"/>
    <w:rsid w:val="003457A3"/>
    <w:rsid w:val="00346D3C"/>
    <w:rsid w:val="0034704C"/>
    <w:rsid w:val="00347138"/>
    <w:rsid w:val="00347783"/>
    <w:rsid w:val="00347F53"/>
    <w:rsid w:val="00350982"/>
    <w:rsid w:val="00352885"/>
    <w:rsid w:val="003558F2"/>
    <w:rsid w:val="003565A3"/>
    <w:rsid w:val="00356913"/>
    <w:rsid w:val="0035743E"/>
    <w:rsid w:val="00363225"/>
    <w:rsid w:val="00363254"/>
    <w:rsid w:val="00373147"/>
    <w:rsid w:val="003745D7"/>
    <w:rsid w:val="00374F99"/>
    <w:rsid w:val="0037647B"/>
    <w:rsid w:val="003807F2"/>
    <w:rsid w:val="00383D77"/>
    <w:rsid w:val="003908BE"/>
    <w:rsid w:val="00390A24"/>
    <w:rsid w:val="00391335"/>
    <w:rsid w:val="00392E4C"/>
    <w:rsid w:val="00396FFF"/>
    <w:rsid w:val="003971B2"/>
    <w:rsid w:val="003A3A42"/>
    <w:rsid w:val="003A4669"/>
    <w:rsid w:val="003A6885"/>
    <w:rsid w:val="003A76F3"/>
    <w:rsid w:val="003B1381"/>
    <w:rsid w:val="003B55E1"/>
    <w:rsid w:val="003B68C4"/>
    <w:rsid w:val="003C027A"/>
    <w:rsid w:val="003C2E37"/>
    <w:rsid w:val="003C2E3C"/>
    <w:rsid w:val="003C432B"/>
    <w:rsid w:val="003C5DD9"/>
    <w:rsid w:val="003C7675"/>
    <w:rsid w:val="003D3614"/>
    <w:rsid w:val="003D4C0E"/>
    <w:rsid w:val="003D595A"/>
    <w:rsid w:val="003E4798"/>
    <w:rsid w:val="003E52F3"/>
    <w:rsid w:val="003E6026"/>
    <w:rsid w:val="003E7220"/>
    <w:rsid w:val="003F062A"/>
    <w:rsid w:val="003F22E8"/>
    <w:rsid w:val="003F2CED"/>
    <w:rsid w:val="003F2FF5"/>
    <w:rsid w:val="003F4937"/>
    <w:rsid w:val="004008C9"/>
    <w:rsid w:val="00402543"/>
    <w:rsid w:val="0040373D"/>
    <w:rsid w:val="00405EDA"/>
    <w:rsid w:val="00406D47"/>
    <w:rsid w:val="00410ECA"/>
    <w:rsid w:val="004119DC"/>
    <w:rsid w:val="004123B8"/>
    <w:rsid w:val="00420B38"/>
    <w:rsid w:val="00420E64"/>
    <w:rsid w:val="00423872"/>
    <w:rsid w:val="00423938"/>
    <w:rsid w:val="0042426F"/>
    <w:rsid w:val="00425573"/>
    <w:rsid w:val="0042602D"/>
    <w:rsid w:val="004267E9"/>
    <w:rsid w:val="004305E9"/>
    <w:rsid w:val="0043149B"/>
    <w:rsid w:val="00432C21"/>
    <w:rsid w:val="004344EA"/>
    <w:rsid w:val="00434AF7"/>
    <w:rsid w:val="00436FED"/>
    <w:rsid w:val="004434C4"/>
    <w:rsid w:val="0044575B"/>
    <w:rsid w:val="00447EFB"/>
    <w:rsid w:val="004513B0"/>
    <w:rsid w:val="00452CE2"/>
    <w:rsid w:val="0045314A"/>
    <w:rsid w:val="00454A39"/>
    <w:rsid w:val="00455324"/>
    <w:rsid w:val="00460E22"/>
    <w:rsid w:val="0046273A"/>
    <w:rsid w:val="004627E7"/>
    <w:rsid w:val="0046542C"/>
    <w:rsid w:val="004674CF"/>
    <w:rsid w:val="004712EE"/>
    <w:rsid w:val="00475F5C"/>
    <w:rsid w:val="004767F2"/>
    <w:rsid w:val="0047716D"/>
    <w:rsid w:val="004778B0"/>
    <w:rsid w:val="00481752"/>
    <w:rsid w:val="00481CB4"/>
    <w:rsid w:val="00483F58"/>
    <w:rsid w:val="004868F8"/>
    <w:rsid w:val="004903E6"/>
    <w:rsid w:val="0049083F"/>
    <w:rsid w:val="004916C6"/>
    <w:rsid w:val="00492C14"/>
    <w:rsid w:val="004935BF"/>
    <w:rsid w:val="0049726B"/>
    <w:rsid w:val="004A17A0"/>
    <w:rsid w:val="004A6642"/>
    <w:rsid w:val="004A6D63"/>
    <w:rsid w:val="004A7083"/>
    <w:rsid w:val="004B0049"/>
    <w:rsid w:val="004B2458"/>
    <w:rsid w:val="004B3FE9"/>
    <w:rsid w:val="004B4538"/>
    <w:rsid w:val="004B4583"/>
    <w:rsid w:val="004C25C5"/>
    <w:rsid w:val="004C3636"/>
    <w:rsid w:val="004C4075"/>
    <w:rsid w:val="004D3230"/>
    <w:rsid w:val="004D529A"/>
    <w:rsid w:val="004D5E3A"/>
    <w:rsid w:val="004E1BD2"/>
    <w:rsid w:val="004E3B4E"/>
    <w:rsid w:val="004E4647"/>
    <w:rsid w:val="004E4D2F"/>
    <w:rsid w:val="004E4E77"/>
    <w:rsid w:val="004F1196"/>
    <w:rsid w:val="004F16E7"/>
    <w:rsid w:val="00500D61"/>
    <w:rsid w:val="00502F00"/>
    <w:rsid w:val="00503751"/>
    <w:rsid w:val="005044C1"/>
    <w:rsid w:val="00513170"/>
    <w:rsid w:val="005151C5"/>
    <w:rsid w:val="00521B68"/>
    <w:rsid w:val="00522F02"/>
    <w:rsid w:val="00523F8D"/>
    <w:rsid w:val="00524159"/>
    <w:rsid w:val="005243DE"/>
    <w:rsid w:val="00524B59"/>
    <w:rsid w:val="00525FE4"/>
    <w:rsid w:val="0052697D"/>
    <w:rsid w:val="005277EA"/>
    <w:rsid w:val="00527AE6"/>
    <w:rsid w:val="0053174F"/>
    <w:rsid w:val="005329B0"/>
    <w:rsid w:val="00534171"/>
    <w:rsid w:val="00534567"/>
    <w:rsid w:val="00535061"/>
    <w:rsid w:val="00536B80"/>
    <w:rsid w:val="00537882"/>
    <w:rsid w:val="00540DD3"/>
    <w:rsid w:val="00543D74"/>
    <w:rsid w:val="005460DD"/>
    <w:rsid w:val="005461D0"/>
    <w:rsid w:val="00547363"/>
    <w:rsid w:val="005500B6"/>
    <w:rsid w:val="00550243"/>
    <w:rsid w:val="0055165D"/>
    <w:rsid w:val="00552D9B"/>
    <w:rsid w:val="0055455B"/>
    <w:rsid w:val="00554748"/>
    <w:rsid w:val="0055621B"/>
    <w:rsid w:val="0055655A"/>
    <w:rsid w:val="00556697"/>
    <w:rsid w:val="00560697"/>
    <w:rsid w:val="005623C8"/>
    <w:rsid w:val="00565D6D"/>
    <w:rsid w:val="00566FC6"/>
    <w:rsid w:val="00572B2C"/>
    <w:rsid w:val="00572E49"/>
    <w:rsid w:val="00573735"/>
    <w:rsid w:val="0057688E"/>
    <w:rsid w:val="00576D7B"/>
    <w:rsid w:val="00586FC0"/>
    <w:rsid w:val="00587EDD"/>
    <w:rsid w:val="00590102"/>
    <w:rsid w:val="00590CC2"/>
    <w:rsid w:val="0059178A"/>
    <w:rsid w:val="00591944"/>
    <w:rsid w:val="005938C1"/>
    <w:rsid w:val="00594ED8"/>
    <w:rsid w:val="00595248"/>
    <w:rsid w:val="005A3C89"/>
    <w:rsid w:val="005A7B30"/>
    <w:rsid w:val="005B5DF1"/>
    <w:rsid w:val="005C1702"/>
    <w:rsid w:val="005C39DF"/>
    <w:rsid w:val="005D0302"/>
    <w:rsid w:val="005D0E5D"/>
    <w:rsid w:val="005D0FA7"/>
    <w:rsid w:val="005D2940"/>
    <w:rsid w:val="005D3626"/>
    <w:rsid w:val="005D395E"/>
    <w:rsid w:val="005D504B"/>
    <w:rsid w:val="005D51C8"/>
    <w:rsid w:val="005E0834"/>
    <w:rsid w:val="005E0A75"/>
    <w:rsid w:val="005E27CA"/>
    <w:rsid w:val="005E34CF"/>
    <w:rsid w:val="005E6B0E"/>
    <w:rsid w:val="005F2851"/>
    <w:rsid w:val="005F5914"/>
    <w:rsid w:val="005F61BF"/>
    <w:rsid w:val="005F6896"/>
    <w:rsid w:val="005F7E3E"/>
    <w:rsid w:val="006023C8"/>
    <w:rsid w:val="006069BF"/>
    <w:rsid w:val="00607C07"/>
    <w:rsid w:val="006115F3"/>
    <w:rsid w:val="00615096"/>
    <w:rsid w:val="0061592F"/>
    <w:rsid w:val="0062030E"/>
    <w:rsid w:val="006208B7"/>
    <w:rsid w:val="00621710"/>
    <w:rsid w:val="00623239"/>
    <w:rsid w:val="006273FF"/>
    <w:rsid w:val="00633E50"/>
    <w:rsid w:val="00640580"/>
    <w:rsid w:val="00640CF5"/>
    <w:rsid w:val="00642B40"/>
    <w:rsid w:val="006436E4"/>
    <w:rsid w:val="006446D4"/>
    <w:rsid w:val="0064679A"/>
    <w:rsid w:val="006511D7"/>
    <w:rsid w:val="00651545"/>
    <w:rsid w:val="00651A05"/>
    <w:rsid w:val="00651BA1"/>
    <w:rsid w:val="00652DAC"/>
    <w:rsid w:val="006569AA"/>
    <w:rsid w:val="00661DB9"/>
    <w:rsid w:val="00662807"/>
    <w:rsid w:val="00665664"/>
    <w:rsid w:val="006661AE"/>
    <w:rsid w:val="00672B47"/>
    <w:rsid w:val="00674DFB"/>
    <w:rsid w:val="00677533"/>
    <w:rsid w:val="006806D3"/>
    <w:rsid w:val="00680F81"/>
    <w:rsid w:val="00681508"/>
    <w:rsid w:val="0068172D"/>
    <w:rsid w:val="00684113"/>
    <w:rsid w:val="006846CD"/>
    <w:rsid w:val="006850BE"/>
    <w:rsid w:val="00685C53"/>
    <w:rsid w:val="006879BC"/>
    <w:rsid w:val="00691099"/>
    <w:rsid w:val="0069337E"/>
    <w:rsid w:val="006952C3"/>
    <w:rsid w:val="006A0EE0"/>
    <w:rsid w:val="006A4339"/>
    <w:rsid w:val="006A6103"/>
    <w:rsid w:val="006B0EBA"/>
    <w:rsid w:val="006B1F8B"/>
    <w:rsid w:val="006B3360"/>
    <w:rsid w:val="006B4050"/>
    <w:rsid w:val="006B6211"/>
    <w:rsid w:val="006B6584"/>
    <w:rsid w:val="006C18D3"/>
    <w:rsid w:val="006C520C"/>
    <w:rsid w:val="006C7F14"/>
    <w:rsid w:val="006D00C5"/>
    <w:rsid w:val="006D109A"/>
    <w:rsid w:val="006D39E1"/>
    <w:rsid w:val="006D41B3"/>
    <w:rsid w:val="006E0CB0"/>
    <w:rsid w:val="006E23FE"/>
    <w:rsid w:val="006E2C3C"/>
    <w:rsid w:val="006E395A"/>
    <w:rsid w:val="006E5E08"/>
    <w:rsid w:val="006F3418"/>
    <w:rsid w:val="006F45EA"/>
    <w:rsid w:val="006F498B"/>
    <w:rsid w:val="007004FA"/>
    <w:rsid w:val="00702DE1"/>
    <w:rsid w:val="00703F18"/>
    <w:rsid w:val="007040E7"/>
    <w:rsid w:val="00705486"/>
    <w:rsid w:val="00705E1D"/>
    <w:rsid w:val="0070665E"/>
    <w:rsid w:val="00707820"/>
    <w:rsid w:val="00711889"/>
    <w:rsid w:val="00712113"/>
    <w:rsid w:val="00712418"/>
    <w:rsid w:val="00714750"/>
    <w:rsid w:val="00715198"/>
    <w:rsid w:val="00715AF1"/>
    <w:rsid w:val="007176A0"/>
    <w:rsid w:val="00731432"/>
    <w:rsid w:val="007345E9"/>
    <w:rsid w:val="0073574F"/>
    <w:rsid w:val="007369B3"/>
    <w:rsid w:val="007424DF"/>
    <w:rsid w:val="007439B5"/>
    <w:rsid w:val="00744695"/>
    <w:rsid w:val="00745DBB"/>
    <w:rsid w:val="00746BD1"/>
    <w:rsid w:val="00750099"/>
    <w:rsid w:val="00752BA1"/>
    <w:rsid w:val="00760C08"/>
    <w:rsid w:val="00762763"/>
    <w:rsid w:val="00762879"/>
    <w:rsid w:val="00762C63"/>
    <w:rsid w:val="00763671"/>
    <w:rsid w:val="00763755"/>
    <w:rsid w:val="00765A01"/>
    <w:rsid w:val="0076603E"/>
    <w:rsid w:val="0076742C"/>
    <w:rsid w:val="00767683"/>
    <w:rsid w:val="00771155"/>
    <w:rsid w:val="00771CEA"/>
    <w:rsid w:val="00772BDE"/>
    <w:rsid w:val="00773370"/>
    <w:rsid w:val="00773607"/>
    <w:rsid w:val="007837F8"/>
    <w:rsid w:val="00783EBE"/>
    <w:rsid w:val="007846CE"/>
    <w:rsid w:val="00785AA9"/>
    <w:rsid w:val="007900E7"/>
    <w:rsid w:val="007906D8"/>
    <w:rsid w:val="007920D3"/>
    <w:rsid w:val="00792516"/>
    <w:rsid w:val="00795F9E"/>
    <w:rsid w:val="00796310"/>
    <w:rsid w:val="007963EA"/>
    <w:rsid w:val="007968E7"/>
    <w:rsid w:val="007A1800"/>
    <w:rsid w:val="007A3439"/>
    <w:rsid w:val="007A5EC6"/>
    <w:rsid w:val="007A70BF"/>
    <w:rsid w:val="007B1005"/>
    <w:rsid w:val="007B57D1"/>
    <w:rsid w:val="007B67AD"/>
    <w:rsid w:val="007B6EF3"/>
    <w:rsid w:val="007C059D"/>
    <w:rsid w:val="007C0EA0"/>
    <w:rsid w:val="007C1378"/>
    <w:rsid w:val="007C182A"/>
    <w:rsid w:val="007C665C"/>
    <w:rsid w:val="007C7F5C"/>
    <w:rsid w:val="007D5B00"/>
    <w:rsid w:val="007E1047"/>
    <w:rsid w:val="007E2028"/>
    <w:rsid w:val="007E5743"/>
    <w:rsid w:val="007E59E4"/>
    <w:rsid w:val="007E5F85"/>
    <w:rsid w:val="007F01B9"/>
    <w:rsid w:val="007F1286"/>
    <w:rsid w:val="007F5B3B"/>
    <w:rsid w:val="00804731"/>
    <w:rsid w:val="00806CD2"/>
    <w:rsid w:val="0080770B"/>
    <w:rsid w:val="00812B7D"/>
    <w:rsid w:val="00823FFA"/>
    <w:rsid w:val="00827A1C"/>
    <w:rsid w:val="00831BBB"/>
    <w:rsid w:val="00831D96"/>
    <w:rsid w:val="0083465A"/>
    <w:rsid w:val="00834B04"/>
    <w:rsid w:val="00836582"/>
    <w:rsid w:val="0083716D"/>
    <w:rsid w:val="00837632"/>
    <w:rsid w:val="00840A78"/>
    <w:rsid w:val="00840EE1"/>
    <w:rsid w:val="00841FB6"/>
    <w:rsid w:val="008458F3"/>
    <w:rsid w:val="008461A8"/>
    <w:rsid w:val="00846FB5"/>
    <w:rsid w:val="00850EEE"/>
    <w:rsid w:val="008520D6"/>
    <w:rsid w:val="0085276B"/>
    <w:rsid w:val="008528C5"/>
    <w:rsid w:val="008535AA"/>
    <w:rsid w:val="00853806"/>
    <w:rsid w:val="00855EF1"/>
    <w:rsid w:val="008569F4"/>
    <w:rsid w:val="00857DDF"/>
    <w:rsid w:val="00861B2F"/>
    <w:rsid w:val="00863B75"/>
    <w:rsid w:val="008654FD"/>
    <w:rsid w:val="00866AAD"/>
    <w:rsid w:val="0086712F"/>
    <w:rsid w:val="00867A8A"/>
    <w:rsid w:val="008703AF"/>
    <w:rsid w:val="00870BB7"/>
    <w:rsid w:val="0087320D"/>
    <w:rsid w:val="00873B7A"/>
    <w:rsid w:val="00873CB8"/>
    <w:rsid w:val="00874319"/>
    <w:rsid w:val="0087477A"/>
    <w:rsid w:val="00880941"/>
    <w:rsid w:val="00880D27"/>
    <w:rsid w:val="008815C2"/>
    <w:rsid w:val="00885308"/>
    <w:rsid w:val="008855B7"/>
    <w:rsid w:val="0088573F"/>
    <w:rsid w:val="00886F9B"/>
    <w:rsid w:val="00890A2E"/>
    <w:rsid w:val="00893700"/>
    <w:rsid w:val="00894C6C"/>
    <w:rsid w:val="0089655E"/>
    <w:rsid w:val="00897A68"/>
    <w:rsid w:val="008A337C"/>
    <w:rsid w:val="008A62B6"/>
    <w:rsid w:val="008B016E"/>
    <w:rsid w:val="008B29C8"/>
    <w:rsid w:val="008C2576"/>
    <w:rsid w:val="008C4D6F"/>
    <w:rsid w:val="008C7D7E"/>
    <w:rsid w:val="008D35B9"/>
    <w:rsid w:val="008D3B8B"/>
    <w:rsid w:val="008D3BA4"/>
    <w:rsid w:val="008D684B"/>
    <w:rsid w:val="008D6BC9"/>
    <w:rsid w:val="008D6F38"/>
    <w:rsid w:val="008D7DD1"/>
    <w:rsid w:val="008E1F05"/>
    <w:rsid w:val="008E3328"/>
    <w:rsid w:val="008E4230"/>
    <w:rsid w:val="008E678C"/>
    <w:rsid w:val="008F0F7B"/>
    <w:rsid w:val="008F37C8"/>
    <w:rsid w:val="008F55F5"/>
    <w:rsid w:val="009024B9"/>
    <w:rsid w:val="00903257"/>
    <w:rsid w:val="00903AD2"/>
    <w:rsid w:val="009056C9"/>
    <w:rsid w:val="0091078A"/>
    <w:rsid w:val="00913284"/>
    <w:rsid w:val="0092005F"/>
    <w:rsid w:val="00921E8D"/>
    <w:rsid w:val="00927327"/>
    <w:rsid w:val="00931169"/>
    <w:rsid w:val="0093386B"/>
    <w:rsid w:val="00933F8B"/>
    <w:rsid w:val="00934138"/>
    <w:rsid w:val="009353F1"/>
    <w:rsid w:val="009371AB"/>
    <w:rsid w:val="00941FA5"/>
    <w:rsid w:val="009420BB"/>
    <w:rsid w:val="00946BFE"/>
    <w:rsid w:val="00946DC0"/>
    <w:rsid w:val="009503F0"/>
    <w:rsid w:val="00951080"/>
    <w:rsid w:val="00952F6B"/>
    <w:rsid w:val="00956220"/>
    <w:rsid w:val="0095754F"/>
    <w:rsid w:val="009578DF"/>
    <w:rsid w:val="00957BDB"/>
    <w:rsid w:val="00960088"/>
    <w:rsid w:val="00962BE0"/>
    <w:rsid w:val="00962DCC"/>
    <w:rsid w:val="00963033"/>
    <w:rsid w:val="009646BE"/>
    <w:rsid w:val="00967389"/>
    <w:rsid w:val="00971455"/>
    <w:rsid w:val="00971A9D"/>
    <w:rsid w:val="009732DE"/>
    <w:rsid w:val="00973D35"/>
    <w:rsid w:val="00982317"/>
    <w:rsid w:val="0099015F"/>
    <w:rsid w:val="00990660"/>
    <w:rsid w:val="00993FE2"/>
    <w:rsid w:val="00994CD4"/>
    <w:rsid w:val="009A0C3F"/>
    <w:rsid w:val="009A0D31"/>
    <w:rsid w:val="009A54B9"/>
    <w:rsid w:val="009A5A79"/>
    <w:rsid w:val="009A6EC5"/>
    <w:rsid w:val="009A7CC4"/>
    <w:rsid w:val="009B3085"/>
    <w:rsid w:val="009B413D"/>
    <w:rsid w:val="009B5630"/>
    <w:rsid w:val="009B65CE"/>
    <w:rsid w:val="009B6BE9"/>
    <w:rsid w:val="009B768C"/>
    <w:rsid w:val="009C04C0"/>
    <w:rsid w:val="009C09F3"/>
    <w:rsid w:val="009C11C2"/>
    <w:rsid w:val="009C15AF"/>
    <w:rsid w:val="009C37B3"/>
    <w:rsid w:val="009C4DAF"/>
    <w:rsid w:val="009C5BE8"/>
    <w:rsid w:val="009D053F"/>
    <w:rsid w:val="009D0A33"/>
    <w:rsid w:val="009D1167"/>
    <w:rsid w:val="009D76D1"/>
    <w:rsid w:val="009E04BF"/>
    <w:rsid w:val="009E1775"/>
    <w:rsid w:val="009E2636"/>
    <w:rsid w:val="009E2D0E"/>
    <w:rsid w:val="009E3802"/>
    <w:rsid w:val="009E44EA"/>
    <w:rsid w:val="009E529F"/>
    <w:rsid w:val="009E62F6"/>
    <w:rsid w:val="009E73F9"/>
    <w:rsid w:val="009F10F7"/>
    <w:rsid w:val="00A00DD6"/>
    <w:rsid w:val="00A043D2"/>
    <w:rsid w:val="00A0590D"/>
    <w:rsid w:val="00A05C53"/>
    <w:rsid w:val="00A060DB"/>
    <w:rsid w:val="00A126DD"/>
    <w:rsid w:val="00A13C94"/>
    <w:rsid w:val="00A13CCB"/>
    <w:rsid w:val="00A16E1E"/>
    <w:rsid w:val="00A1758D"/>
    <w:rsid w:val="00A201D3"/>
    <w:rsid w:val="00A20D4D"/>
    <w:rsid w:val="00A23F22"/>
    <w:rsid w:val="00A250EC"/>
    <w:rsid w:val="00A25C73"/>
    <w:rsid w:val="00A30A98"/>
    <w:rsid w:val="00A31215"/>
    <w:rsid w:val="00A33CF2"/>
    <w:rsid w:val="00A34D46"/>
    <w:rsid w:val="00A366B6"/>
    <w:rsid w:val="00A37144"/>
    <w:rsid w:val="00A41707"/>
    <w:rsid w:val="00A435AD"/>
    <w:rsid w:val="00A43E38"/>
    <w:rsid w:val="00A44AAC"/>
    <w:rsid w:val="00A45F39"/>
    <w:rsid w:val="00A511F0"/>
    <w:rsid w:val="00A51546"/>
    <w:rsid w:val="00A51D47"/>
    <w:rsid w:val="00A52309"/>
    <w:rsid w:val="00A528BC"/>
    <w:rsid w:val="00A532AD"/>
    <w:rsid w:val="00A53370"/>
    <w:rsid w:val="00A540E8"/>
    <w:rsid w:val="00A55C90"/>
    <w:rsid w:val="00A55C97"/>
    <w:rsid w:val="00A57CC6"/>
    <w:rsid w:val="00A659B5"/>
    <w:rsid w:val="00A65B97"/>
    <w:rsid w:val="00A721A9"/>
    <w:rsid w:val="00A726B2"/>
    <w:rsid w:val="00A72F50"/>
    <w:rsid w:val="00A83357"/>
    <w:rsid w:val="00A839B8"/>
    <w:rsid w:val="00A86218"/>
    <w:rsid w:val="00A872CA"/>
    <w:rsid w:val="00A87A0C"/>
    <w:rsid w:val="00A9058B"/>
    <w:rsid w:val="00A91A7F"/>
    <w:rsid w:val="00A93B5A"/>
    <w:rsid w:val="00A942AA"/>
    <w:rsid w:val="00A94516"/>
    <w:rsid w:val="00A94D2D"/>
    <w:rsid w:val="00A9584B"/>
    <w:rsid w:val="00A95BC8"/>
    <w:rsid w:val="00A965D3"/>
    <w:rsid w:val="00AA04B8"/>
    <w:rsid w:val="00AA2C94"/>
    <w:rsid w:val="00AA2FE3"/>
    <w:rsid w:val="00AA7759"/>
    <w:rsid w:val="00AB1B48"/>
    <w:rsid w:val="00AB3491"/>
    <w:rsid w:val="00AB5F3F"/>
    <w:rsid w:val="00AC0F6A"/>
    <w:rsid w:val="00AC1949"/>
    <w:rsid w:val="00AC3EF0"/>
    <w:rsid w:val="00AC563A"/>
    <w:rsid w:val="00AC5B1C"/>
    <w:rsid w:val="00AC6483"/>
    <w:rsid w:val="00AD00C0"/>
    <w:rsid w:val="00AD2FC3"/>
    <w:rsid w:val="00AD44EB"/>
    <w:rsid w:val="00AE0193"/>
    <w:rsid w:val="00AE04B9"/>
    <w:rsid w:val="00AE242A"/>
    <w:rsid w:val="00AE2BC2"/>
    <w:rsid w:val="00AE5830"/>
    <w:rsid w:val="00AE5B59"/>
    <w:rsid w:val="00AE6750"/>
    <w:rsid w:val="00AE7D3A"/>
    <w:rsid w:val="00AF026D"/>
    <w:rsid w:val="00AF36F6"/>
    <w:rsid w:val="00AF48CE"/>
    <w:rsid w:val="00AF71F6"/>
    <w:rsid w:val="00B03723"/>
    <w:rsid w:val="00B03A4F"/>
    <w:rsid w:val="00B06166"/>
    <w:rsid w:val="00B075BB"/>
    <w:rsid w:val="00B10434"/>
    <w:rsid w:val="00B11438"/>
    <w:rsid w:val="00B1284D"/>
    <w:rsid w:val="00B14E36"/>
    <w:rsid w:val="00B1714C"/>
    <w:rsid w:val="00B204DA"/>
    <w:rsid w:val="00B26F1C"/>
    <w:rsid w:val="00B27269"/>
    <w:rsid w:val="00B32596"/>
    <w:rsid w:val="00B34209"/>
    <w:rsid w:val="00B34E36"/>
    <w:rsid w:val="00B37BF1"/>
    <w:rsid w:val="00B41033"/>
    <w:rsid w:val="00B41D35"/>
    <w:rsid w:val="00B47CF8"/>
    <w:rsid w:val="00B53FD3"/>
    <w:rsid w:val="00B5591C"/>
    <w:rsid w:val="00B568A4"/>
    <w:rsid w:val="00B60D51"/>
    <w:rsid w:val="00B62365"/>
    <w:rsid w:val="00B63B4A"/>
    <w:rsid w:val="00B65B8C"/>
    <w:rsid w:val="00B72BD4"/>
    <w:rsid w:val="00B72D35"/>
    <w:rsid w:val="00B750BF"/>
    <w:rsid w:val="00B80B22"/>
    <w:rsid w:val="00B80D55"/>
    <w:rsid w:val="00B8110E"/>
    <w:rsid w:val="00B81750"/>
    <w:rsid w:val="00B8394D"/>
    <w:rsid w:val="00B85DC6"/>
    <w:rsid w:val="00B91632"/>
    <w:rsid w:val="00B91B7F"/>
    <w:rsid w:val="00B92460"/>
    <w:rsid w:val="00B9275C"/>
    <w:rsid w:val="00B960C8"/>
    <w:rsid w:val="00B9654F"/>
    <w:rsid w:val="00B965D7"/>
    <w:rsid w:val="00B96C13"/>
    <w:rsid w:val="00BA29F6"/>
    <w:rsid w:val="00BA464F"/>
    <w:rsid w:val="00BA706A"/>
    <w:rsid w:val="00BB1650"/>
    <w:rsid w:val="00BB43D4"/>
    <w:rsid w:val="00BB6255"/>
    <w:rsid w:val="00BB6412"/>
    <w:rsid w:val="00BC43D3"/>
    <w:rsid w:val="00BC7878"/>
    <w:rsid w:val="00BC7F7D"/>
    <w:rsid w:val="00BD247E"/>
    <w:rsid w:val="00BD3BD7"/>
    <w:rsid w:val="00BD45DA"/>
    <w:rsid w:val="00BD76AD"/>
    <w:rsid w:val="00BD79BB"/>
    <w:rsid w:val="00BD7AC1"/>
    <w:rsid w:val="00BE0AE9"/>
    <w:rsid w:val="00BE321D"/>
    <w:rsid w:val="00BE371E"/>
    <w:rsid w:val="00BF1033"/>
    <w:rsid w:val="00BF2555"/>
    <w:rsid w:val="00BF28F3"/>
    <w:rsid w:val="00BF6386"/>
    <w:rsid w:val="00BF6554"/>
    <w:rsid w:val="00C00DA0"/>
    <w:rsid w:val="00C01CB7"/>
    <w:rsid w:val="00C020BC"/>
    <w:rsid w:val="00C02136"/>
    <w:rsid w:val="00C02A2F"/>
    <w:rsid w:val="00C04C10"/>
    <w:rsid w:val="00C054E2"/>
    <w:rsid w:val="00C06177"/>
    <w:rsid w:val="00C11532"/>
    <w:rsid w:val="00C1360F"/>
    <w:rsid w:val="00C159D5"/>
    <w:rsid w:val="00C16521"/>
    <w:rsid w:val="00C1718E"/>
    <w:rsid w:val="00C20926"/>
    <w:rsid w:val="00C25173"/>
    <w:rsid w:val="00C257D2"/>
    <w:rsid w:val="00C27FC2"/>
    <w:rsid w:val="00C31E2A"/>
    <w:rsid w:val="00C323D5"/>
    <w:rsid w:val="00C33C34"/>
    <w:rsid w:val="00C3403A"/>
    <w:rsid w:val="00C34530"/>
    <w:rsid w:val="00C352C4"/>
    <w:rsid w:val="00C372DC"/>
    <w:rsid w:val="00C37C4D"/>
    <w:rsid w:val="00C427A7"/>
    <w:rsid w:val="00C4629C"/>
    <w:rsid w:val="00C47A35"/>
    <w:rsid w:val="00C55561"/>
    <w:rsid w:val="00C55BB9"/>
    <w:rsid w:val="00C57777"/>
    <w:rsid w:val="00C604EF"/>
    <w:rsid w:val="00C60ECE"/>
    <w:rsid w:val="00C6105E"/>
    <w:rsid w:val="00C6277D"/>
    <w:rsid w:val="00C714FD"/>
    <w:rsid w:val="00C73698"/>
    <w:rsid w:val="00C73AD2"/>
    <w:rsid w:val="00C80276"/>
    <w:rsid w:val="00C8219A"/>
    <w:rsid w:val="00C82A77"/>
    <w:rsid w:val="00C846A9"/>
    <w:rsid w:val="00C877D0"/>
    <w:rsid w:val="00C9042A"/>
    <w:rsid w:val="00C90A41"/>
    <w:rsid w:val="00C91EAF"/>
    <w:rsid w:val="00C95022"/>
    <w:rsid w:val="00CA1011"/>
    <w:rsid w:val="00CA40EB"/>
    <w:rsid w:val="00CA621D"/>
    <w:rsid w:val="00CB3AD5"/>
    <w:rsid w:val="00CB5DEB"/>
    <w:rsid w:val="00CB7D6F"/>
    <w:rsid w:val="00CC0B56"/>
    <w:rsid w:val="00CC0DF3"/>
    <w:rsid w:val="00CC4C6A"/>
    <w:rsid w:val="00CD0CBD"/>
    <w:rsid w:val="00CD1C98"/>
    <w:rsid w:val="00CD3EBF"/>
    <w:rsid w:val="00CD3ECA"/>
    <w:rsid w:val="00CD5749"/>
    <w:rsid w:val="00CD62BB"/>
    <w:rsid w:val="00CE4DFA"/>
    <w:rsid w:val="00CE7609"/>
    <w:rsid w:val="00CF0268"/>
    <w:rsid w:val="00CF2DFC"/>
    <w:rsid w:val="00CF4401"/>
    <w:rsid w:val="00CF444D"/>
    <w:rsid w:val="00CF48DD"/>
    <w:rsid w:val="00CF490D"/>
    <w:rsid w:val="00CF76BB"/>
    <w:rsid w:val="00D0011C"/>
    <w:rsid w:val="00D03CF9"/>
    <w:rsid w:val="00D0497F"/>
    <w:rsid w:val="00D049A4"/>
    <w:rsid w:val="00D04B4E"/>
    <w:rsid w:val="00D06217"/>
    <w:rsid w:val="00D11345"/>
    <w:rsid w:val="00D127F4"/>
    <w:rsid w:val="00D153F4"/>
    <w:rsid w:val="00D16A17"/>
    <w:rsid w:val="00D20008"/>
    <w:rsid w:val="00D22062"/>
    <w:rsid w:val="00D2465C"/>
    <w:rsid w:val="00D24C14"/>
    <w:rsid w:val="00D2582C"/>
    <w:rsid w:val="00D26294"/>
    <w:rsid w:val="00D27881"/>
    <w:rsid w:val="00D27B4E"/>
    <w:rsid w:val="00D314E7"/>
    <w:rsid w:val="00D316CC"/>
    <w:rsid w:val="00D326D7"/>
    <w:rsid w:val="00D33597"/>
    <w:rsid w:val="00D33AC0"/>
    <w:rsid w:val="00D35464"/>
    <w:rsid w:val="00D35C38"/>
    <w:rsid w:val="00D36A2F"/>
    <w:rsid w:val="00D376A9"/>
    <w:rsid w:val="00D40372"/>
    <w:rsid w:val="00D41D72"/>
    <w:rsid w:val="00D42886"/>
    <w:rsid w:val="00D43352"/>
    <w:rsid w:val="00D43755"/>
    <w:rsid w:val="00D442F3"/>
    <w:rsid w:val="00D46169"/>
    <w:rsid w:val="00D471CC"/>
    <w:rsid w:val="00D477D2"/>
    <w:rsid w:val="00D47B22"/>
    <w:rsid w:val="00D51001"/>
    <w:rsid w:val="00D51E7E"/>
    <w:rsid w:val="00D52742"/>
    <w:rsid w:val="00D5401B"/>
    <w:rsid w:val="00D5472F"/>
    <w:rsid w:val="00D55927"/>
    <w:rsid w:val="00D56C13"/>
    <w:rsid w:val="00D60099"/>
    <w:rsid w:val="00D635E9"/>
    <w:rsid w:val="00D63AFF"/>
    <w:rsid w:val="00D66CE3"/>
    <w:rsid w:val="00D67301"/>
    <w:rsid w:val="00D67776"/>
    <w:rsid w:val="00D7009F"/>
    <w:rsid w:val="00D71C82"/>
    <w:rsid w:val="00D76248"/>
    <w:rsid w:val="00D76DD6"/>
    <w:rsid w:val="00D775BD"/>
    <w:rsid w:val="00D81372"/>
    <w:rsid w:val="00D82623"/>
    <w:rsid w:val="00D840E1"/>
    <w:rsid w:val="00D86A2B"/>
    <w:rsid w:val="00D87DF8"/>
    <w:rsid w:val="00D90AEC"/>
    <w:rsid w:val="00D91476"/>
    <w:rsid w:val="00D92536"/>
    <w:rsid w:val="00D92B8E"/>
    <w:rsid w:val="00D95125"/>
    <w:rsid w:val="00DA193C"/>
    <w:rsid w:val="00DA1949"/>
    <w:rsid w:val="00DA2451"/>
    <w:rsid w:val="00DA6C42"/>
    <w:rsid w:val="00DA79D5"/>
    <w:rsid w:val="00DB066A"/>
    <w:rsid w:val="00DB076C"/>
    <w:rsid w:val="00DB0EDF"/>
    <w:rsid w:val="00DB11F3"/>
    <w:rsid w:val="00DB24DD"/>
    <w:rsid w:val="00DB2641"/>
    <w:rsid w:val="00DB7F40"/>
    <w:rsid w:val="00DC2F57"/>
    <w:rsid w:val="00DC3E07"/>
    <w:rsid w:val="00DC435F"/>
    <w:rsid w:val="00DC62DA"/>
    <w:rsid w:val="00DD039C"/>
    <w:rsid w:val="00DD13E1"/>
    <w:rsid w:val="00DD7C31"/>
    <w:rsid w:val="00DE0C21"/>
    <w:rsid w:val="00DE1444"/>
    <w:rsid w:val="00DE1985"/>
    <w:rsid w:val="00DE2C10"/>
    <w:rsid w:val="00DF0DD1"/>
    <w:rsid w:val="00DF4939"/>
    <w:rsid w:val="00DF4C75"/>
    <w:rsid w:val="00DF5017"/>
    <w:rsid w:val="00DF528D"/>
    <w:rsid w:val="00DF5B72"/>
    <w:rsid w:val="00DF5CEF"/>
    <w:rsid w:val="00E02201"/>
    <w:rsid w:val="00E0298F"/>
    <w:rsid w:val="00E02BB9"/>
    <w:rsid w:val="00E02E1B"/>
    <w:rsid w:val="00E03629"/>
    <w:rsid w:val="00E03E05"/>
    <w:rsid w:val="00E04A10"/>
    <w:rsid w:val="00E12821"/>
    <w:rsid w:val="00E13493"/>
    <w:rsid w:val="00E15FAA"/>
    <w:rsid w:val="00E17D25"/>
    <w:rsid w:val="00E20239"/>
    <w:rsid w:val="00E20F64"/>
    <w:rsid w:val="00E22517"/>
    <w:rsid w:val="00E2345B"/>
    <w:rsid w:val="00E23A40"/>
    <w:rsid w:val="00E27259"/>
    <w:rsid w:val="00E27BF9"/>
    <w:rsid w:val="00E306A2"/>
    <w:rsid w:val="00E35525"/>
    <w:rsid w:val="00E3681B"/>
    <w:rsid w:val="00E37B69"/>
    <w:rsid w:val="00E44068"/>
    <w:rsid w:val="00E444A7"/>
    <w:rsid w:val="00E4747D"/>
    <w:rsid w:val="00E53B43"/>
    <w:rsid w:val="00E54BC5"/>
    <w:rsid w:val="00E66218"/>
    <w:rsid w:val="00E67D5E"/>
    <w:rsid w:val="00E71A87"/>
    <w:rsid w:val="00E71BBF"/>
    <w:rsid w:val="00E73332"/>
    <w:rsid w:val="00E74CA6"/>
    <w:rsid w:val="00E7618A"/>
    <w:rsid w:val="00E76769"/>
    <w:rsid w:val="00E807A6"/>
    <w:rsid w:val="00E815A5"/>
    <w:rsid w:val="00E828C4"/>
    <w:rsid w:val="00E845FB"/>
    <w:rsid w:val="00E87469"/>
    <w:rsid w:val="00E963F4"/>
    <w:rsid w:val="00EA00E6"/>
    <w:rsid w:val="00EA186F"/>
    <w:rsid w:val="00EA45B0"/>
    <w:rsid w:val="00EB17EA"/>
    <w:rsid w:val="00EB2DFF"/>
    <w:rsid w:val="00EB34C8"/>
    <w:rsid w:val="00EB5E6F"/>
    <w:rsid w:val="00EB7C33"/>
    <w:rsid w:val="00EB7ECD"/>
    <w:rsid w:val="00EC059B"/>
    <w:rsid w:val="00EC1F4F"/>
    <w:rsid w:val="00EC22DF"/>
    <w:rsid w:val="00EC40E9"/>
    <w:rsid w:val="00ED0C90"/>
    <w:rsid w:val="00ED0F4B"/>
    <w:rsid w:val="00ED2331"/>
    <w:rsid w:val="00ED2D4A"/>
    <w:rsid w:val="00ED5538"/>
    <w:rsid w:val="00ED780B"/>
    <w:rsid w:val="00EE1F80"/>
    <w:rsid w:val="00EE47B8"/>
    <w:rsid w:val="00EE5260"/>
    <w:rsid w:val="00EE5D55"/>
    <w:rsid w:val="00EE5DEB"/>
    <w:rsid w:val="00EE6394"/>
    <w:rsid w:val="00EF1717"/>
    <w:rsid w:val="00EF2928"/>
    <w:rsid w:val="00EF58EC"/>
    <w:rsid w:val="00EF7392"/>
    <w:rsid w:val="00EF73F3"/>
    <w:rsid w:val="00F00FDC"/>
    <w:rsid w:val="00F01ED9"/>
    <w:rsid w:val="00F03645"/>
    <w:rsid w:val="00F0470B"/>
    <w:rsid w:val="00F04C05"/>
    <w:rsid w:val="00F10545"/>
    <w:rsid w:val="00F13617"/>
    <w:rsid w:val="00F140F9"/>
    <w:rsid w:val="00F14CFB"/>
    <w:rsid w:val="00F14F7C"/>
    <w:rsid w:val="00F153DA"/>
    <w:rsid w:val="00F17FA3"/>
    <w:rsid w:val="00F201F1"/>
    <w:rsid w:val="00F222E0"/>
    <w:rsid w:val="00F22DD0"/>
    <w:rsid w:val="00F23234"/>
    <w:rsid w:val="00F238EE"/>
    <w:rsid w:val="00F241BE"/>
    <w:rsid w:val="00F30EC3"/>
    <w:rsid w:val="00F319ED"/>
    <w:rsid w:val="00F40743"/>
    <w:rsid w:val="00F41194"/>
    <w:rsid w:val="00F42386"/>
    <w:rsid w:val="00F4424D"/>
    <w:rsid w:val="00F45286"/>
    <w:rsid w:val="00F45C9D"/>
    <w:rsid w:val="00F47EE3"/>
    <w:rsid w:val="00F51A2F"/>
    <w:rsid w:val="00F53DFC"/>
    <w:rsid w:val="00F55A36"/>
    <w:rsid w:val="00F67157"/>
    <w:rsid w:val="00F731DF"/>
    <w:rsid w:val="00F7559D"/>
    <w:rsid w:val="00F76DEC"/>
    <w:rsid w:val="00F77A02"/>
    <w:rsid w:val="00F82936"/>
    <w:rsid w:val="00F82CB9"/>
    <w:rsid w:val="00F82FA6"/>
    <w:rsid w:val="00F82FC8"/>
    <w:rsid w:val="00F87111"/>
    <w:rsid w:val="00F87386"/>
    <w:rsid w:val="00F9096F"/>
    <w:rsid w:val="00F92CE5"/>
    <w:rsid w:val="00F92F96"/>
    <w:rsid w:val="00F94171"/>
    <w:rsid w:val="00FA004B"/>
    <w:rsid w:val="00FB00C1"/>
    <w:rsid w:val="00FB00D2"/>
    <w:rsid w:val="00FC0448"/>
    <w:rsid w:val="00FC2C88"/>
    <w:rsid w:val="00FD0D18"/>
    <w:rsid w:val="00FD48D1"/>
    <w:rsid w:val="00FD5019"/>
    <w:rsid w:val="00FE4088"/>
    <w:rsid w:val="00FE7CBF"/>
    <w:rsid w:val="00FF02B2"/>
    <w:rsid w:val="00FF2912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C613"/>
  <w15:docId w15:val="{88B0BEA2-83D7-4216-8E0B-676FB584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1546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870BB7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9732DE"/>
  </w:style>
  <w:style w:type="character" w:styleId="Marquedecommentaire">
    <w:name w:val="annotation reference"/>
    <w:basedOn w:val="Policepardfaut"/>
    <w:uiPriority w:val="99"/>
    <w:semiHidden/>
    <w:unhideWhenUsed/>
    <w:rsid w:val="00A23F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3F2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3F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3F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3F2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3F2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F2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F65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6554"/>
  </w:style>
  <w:style w:type="paragraph" w:styleId="Pieddepage">
    <w:name w:val="footer"/>
    <w:basedOn w:val="Normal"/>
    <w:link w:val="PieddepageCar"/>
    <w:uiPriority w:val="99"/>
    <w:unhideWhenUsed/>
    <w:rsid w:val="00BF65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6554"/>
  </w:style>
  <w:style w:type="paragraph" w:customStyle="1" w:styleId="Default">
    <w:name w:val="Default"/>
    <w:basedOn w:val="Normal"/>
    <w:rsid w:val="006E0CB0"/>
    <w:pPr>
      <w:autoSpaceDE w:val="0"/>
      <w:autoSpaceDN w:val="0"/>
    </w:pPr>
    <w:rPr>
      <w:rFonts w:ascii="Calibri" w:hAnsi="Calibri" w:cs="Calibri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Pajot</dc:creator>
  <cp:keywords/>
  <dc:description/>
  <cp:lastModifiedBy>Patricia Huan</cp:lastModifiedBy>
  <cp:revision>2</cp:revision>
  <cp:lastPrinted>2018-06-01T12:21:00Z</cp:lastPrinted>
  <dcterms:created xsi:type="dcterms:W3CDTF">2021-05-27T14:15:00Z</dcterms:created>
  <dcterms:modified xsi:type="dcterms:W3CDTF">2021-05-27T14:15:00Z</dcterms:modified>
</cp:coreProperties>
</file>